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D34" w:rsidRPr="00454B93" w:rsidRDefault="006D7D34" w:rsidP="00B24674">
      <w:pPr>
        <w:pStyle w:val="Default"/>
        <w:ind w:left="11624"/>
        <w:rPr>
          <w:sz w:val="22"/>
          <w:szCs w:val="22"/>
        </w:rPr>
      </w:pPr>
      <w:r w:rsidRPr="00454B93">
        <w:rPr>
          <w:sz w:val="22"/>
          <w:szCs w:val="22"/>
        </w:rPr>
        <w:t xml:space="preserve">PATVIRTINTA </w:t>
      </w:r>
    </w:p>
    <w:p w:rsidR="006D7D34" w:rsidRPr="00454B93" w:rsidRDefault="006D7D34" w:rsidP="00B24674">
      <w:pPr>
        <w:pStyle w:val="Default"/>
        <w:ind w:left="11624"/>
        <w:rPr>
          <w:sz w:val="22"/>
          <w:szCs w:val="22"/>
        </w:rPr>
      </w:pPr>
      <w:r w:rsidRPr="00454B93">
        <w:rPr>
          <w:sz w:val="22"/>
          <w:szCs w:val="22"/>
        </w:rPr>
        <w:t>Raseinių rajono kultūros centro</w:t>
      </w:r>
    </w:p>
    <w:p w:rsidR="00B24674" w:rsidRDefault="00D67849" w:rsidP="00B24674">
      <w:pPr>
        <w:pStyle w:val="Default"/>
        <w:ind w:left="11624"/>
        <w:rPr>
          <w:color w:val="auto"/>
          <w:sz w:val="22"/>
          <w:szCs w:val="22"/>
        </w:rPr>
      </w:pPr>
      <w:r>
        <w:rPr>
          <w:sz w:val="22"/>
          <w:szCs w:val="22"/>
        </w:rPr>
        <w:t xml:space="preserve">direktoriaus </w:t>
      </w:r>
      <w:r w:rsidR="002D0E35" w:rsidRPr="002D0E35">
        <w:rPr>
          <w:color w:val="auto"/>
          <w:sz w:val="22"/>
          <w:szCs w:val="22"/>
        </w:rPr>
        <w:t>2025</w:t>
      </w:r>
      <w:r w:rsidR="007312CF" w:rsidRPr="002D0E35">
        <w:rPr>
          <w:color w:val="auto"/>
          <w:sz w:val="22"/>
          <w:szCs w:val="22"/>
        </w:rPr>
        <w:t xml:space="preserve"> m</w:t>
      </w:r>
      <w:r w:rsidR="007312CF" w:rsidRPr="002C3961">
        <w:rPr>
          <w:color w:val="auto"/>
          <w:sz w:val="22"/>
          <w:szCs w:val="22"/>
        </w:rPr>
        <w:t>.</w:t>
      </w:r>
      <w:r w:rsidR="00287293" w:rsidRPr="002C3961">
        <w:rPr>
          <w:color w:val="auto"/>
          <w:sz w:val="22"/>
          <w:szCs w:val="22"/>
        </w:rPr>
        <w:t xml:space="preserve"> </w:t>
      </w:r>
      <w:r w:rsidR="002C3961" w:rsidRPr="002C3961">
        <w:rPr>
          <w:color w:val="auto"/>
          <w:sz w:val="22"/>
          <w:szCs w:val="22"/>
        </w:rPr>
        <w:t>kovo</w:t>
      </w:r>
      <w:r w:rsidR="00B24674">
        <w:rPr>
          <w:color w:val="auto"/>
          <w:sz w:val="22"/>
          <w:szCs w:val="22"/>
        </w:rPr>
        <w:t xml:space="preserve"> 25</w:t>
      </w:r>
      <w:r w:rsidR="004E5F75" w:rsidRPr="002C3961">
        <w:rPr>
          <w:color w:val="auto"/>
          <w:sz w:val="22"/>
          <w:szCs w:val="22"/>
        </w:rPr>
        <w:t xml:space="preserve"> </w:t>
      </w:r>
      <w:r w:rsidR="006D7D34" w:rsidRPr="002C3961">
        <w:rPr>
          <w:color w:val="auto"/>
          <w:sz w:val="22"/>
          <w:szCs w:val="22"/>
        </w:rPr>
        <w:t>d.</w:t>
      </w:r>
    </w:p>
    <w:p w:rsidR="00E00181" w:rsidRPr="00B24674" w:rsidRDefault="00E00181" w:rsidP="00B24674">
      <w:pPr>
        <w:pStyle w:val="Default"/>
        <w:ind w:left="11624"/>
        <w:rPr>
          <w:color w:val="auto"/>
          <w:sz w:val="22"/>
          <w:szCs w:val="22"/>
        </w:rPr>
      </w:pPr>
      <w:r w:rsidRPr="002C3961">
        <w:t>įsakymas</w:t>
      </w:r>
      <w:r w:rsidR="005E600A" w:rsidRPr="002C3961">
        <w:t xml:space="preserve"> </w:t>
      </w:r>
      <w:r w:rsidRPr="002C3961">
        <w:t xml:space="preserve">Nr. </w:t>
      </w:r>
      <w:r w:rsidR="00CE1E42">
        <w:t>V</w:t>
      </w:r>
      <w:r w:rsidR="006A5384" w:rsidRPr="002C3961">
        <w:t>O</w:t>
      </w:r>
      <w:r w:rsidR="0076081F" w:rsidRPr="002C3961">
        <w:t>-</w:t>
      </w:r>
      <w:r w:rsidR="00CE1E42">
        <w:t>7</w:t>
      </w:r>
      <w:bookmarkStart w:id="0" w:name="_GoBack"/>
      <w:bookmarkEnd w:id="0"/>
    </w:p>
    <w:p w:rsidR="005E645F" w:rsidRPr="00454B93" w:rsidRDefault="005E645F" w:rsidP="006D7D34">
      <w:pPr>
        <w:pStyle w:val="Default"/>
        <w:jc w:val="center"/>
        <w:rPr>
          <w:sz w:val="22"/>
          <w:szCs w:val="22"/>
        </w:rPr>
      </w:pPr>
    </w:p>
    <w:p w:rsidR="00B94D29" w:rsidRDefault="00B94D29" w:rsidP="006D7D34">
      <w:pPr>
        <w:pStyle w:val="Default"/>
        <w:jc w:val="center"/>
        <w:rPr>
          <w:b/>
        </w:rPr>
      </w:pPr>
    </w:p>
    <w:p w:rsidR="006D7D34" w:rsidRPr="00261862" w:rsidRDefault="006D7D34" w:rsidP="005E645F">
      <w:pPr>
        <w:pStyle w:val="Default"/>
        <w:spacing w:line="276" w:lineRule="auto"/>
        <w:jc w:val="center"/>
        <w:rPr>
          <w:u w:val="single"/>
        </w:rPr>
      </w:pPr>
      <w:r w:rsidRPr="00261862">
        <w:rPr>
          <w:b/>
          <w:u w:val="single"/>
        </w:rPr>
        <w:t>RASEINIŲ RAJONO KULTŪROS CENTR</w:t>
      </w:r>
      <w:r w:rsidR="00884179" w:rsidRPr="00261862">
        <w:rPr>
          <w:b/>
          <w:u w:val="single"/>
        </w:rPr>
        <w:t>AS</w:t>
      </w:r>
    </w:p>
    <w:p w:rsidR="00884179" w:rsidRDefault="00884179" w:rsidP="005E645F">
      <w:pPr>
        <w:pStyle w:val="Default"/>
        <w:spacing w:line="276" w:lineRule="auto"/>
        <w:jc w:val="center"/>
      </w:pPr>
      <w:r>
        <w:rPr>
          <w:sz w:val="16"/>
          <w:szCs w:val="16"/>
        </w:rPr>
        <w:t>(</w:t>
      </w:r>
      <w:r w:rsidR="00987A52">
        <w:rPr>
          <w:rFonts w:ascii="TimesNewRomanPSMT" w:hAnsi="TimesNewRomanPSMT" w:cs="TimesNewRomanPSMT"/>
          <w:sz w:val="16"/>
          <w:szCs w:val="16"/>
        </w:rPr>
        <w:t>Į</w:t>
      </w:r>
      <w:r>
        <w:rPr>
          <w:rFonts w:ascii="TimesNewRomanPSMT" w:hAnsi="TimesNewRomanPSMT" w:cs="TimesNewRomanPSMT"/>
          <w:sz w:val="16"/>
          <w:szCs w:val="16"/>
        </w:rPr>
        <w:t>staigos pavadinimas)</w:t>
      </w:r>
    </w:p>
    <w:p w:rsidR="00884179" w:rsidRDefault="00884179" w:rsidP="005E645F">
      <w:pPr>
        <w:pStyle w:val="Default"/>
        <w:spacing w:line="276" w:lineRule="auto"/>
        <w:jc w:val="center"/>
      </w:pPr>
    </w:p>
    <w:p w:rsidR="004E5F75" w:rsidRDefault="004E5F75" w:rsidP="005E645F">
      <w:pPr>
        <w:pStyle w:val="Default"/>
        <w:spacing w:line="276" w:lineRule="auto"/>
        <w:jc w:val="center"/>
      </w:pPr>
    </w:p>
    <w:p w:rsidR="00432E72" w:rsidRPr="00884179" w:rsidRDefault="00506225" w:rsidP="005E645F">
      <w:pPr>
        <w:pStyle w:val="Default"/>
        <w:spacing w:line="276" w:lineRule="auto"/>
        <w:jc w:val="center"/>
        <w:rPr>
          <w:b/>
          <w:bCs/>
        </w:rPr>
      </w:pPr>
      <w:r w:rsidRPr="00884179">
        <w:rPr>
          <w:b/>
          <w:bCs/>
        </w:rPr>
        <w:t xml:space="preserve">VEIKLOS PLANAS </w:t>
      </w:r>
      <w:r w:rsidR="00D25EF6">
        <w:rPr>
          <w:b/>
          <w:bCs/>
        </w:rPr>
        <w:t>2025</w:t>
      </w:r>
      <w:r w:rsidR="007B1CFC">
        <w:rPr>
          <w:b/>
          <w:bCs/>
        </w:rPr>
        <w:t xml:space="preserve"> METAMS</w:t>
      </w:r>
    </w:p>
    <w:p w:rsidR="00B94D29" w:rsidRDefault="00B94D29" w:rsidP="006D7D34">
      <w:pPr>
        <w:pStyle w:val="Default"/>
        <w:jc w:val="center"/>
        <w:rPr>
          <w:b/>
          <w:bCs/>
          <w:sz w:val="23"/>
          <w:szCs w:val="23"/>
        </w:rPr>
      </w:pPr>
    </w:p>
    <w:p w:rsidR="00B94D29" w:rsidRDefault="00B94D29" w:rsidP="006D7D34">
      <w:pPr>
        <w:pStyle w:val="Default"/>
        <w:jc w:val="center"/>
        <w:rPr>
          <w:b/>
          <w:bCs/>
          <w:sz w:val="23"/>
          <w:szCs w:val="23"/>
        </w:rPr>
      </w:pPr>
    </w:p>
    <w:p w:rsidR="00985716" w:rsidRPr="00B94D29" w:rsidRDefault="00B94D29" w:rsidP="00B94D29">
      <w:pPr>
        <w:pStyle w:val="Default"/>
        <w:spacing w:line="276" w:lineRule="auto"/>
        <w:jc w:val="center"/>
        <w:rPr>
          <w:b/>
          <w:bCs/>
        </w:rPr>
      </w:pPr>
      <w:r w:rsidRPr="00B94D29">
        <w:rPr>
          <w:b/>
          <w:bCs/>
        </w:rPr>
        <w:t>I SKYRIUS</w:t>
      </w:r>
    </w:p>
    <w:p w:rsidR="00B94D29" w:rsidRPr="00B94D29" w:rsidRDefault="00B94D29" w:rsidP="00B94D29">
      <w:pPr>
        <w:pStyle w:val="Default"/>
        <w:spacing w:line="276" w:lineRule="auto"/>
        <w:jc w:val="center"/>
        <w:rPr>
          <w:b/>
          <w:bCs/>
        </w:rPr>
      </w:pPr>
      <w:r w:rsidRPr="00B94D29">
        <w:rPr>
          <w:b/>
          <w:bCs/>
        </w:rPr>
        <w:t>BENDROSIOS NUOSTATOS</w:t>
      </w:r>
    </w:p>
    <w:p w:rsidR="00985716" w:rsidRDefault="00985716" w:rsidP="006D7D34">
      <w:pPr>
        <w:pStyle w:val="Default"/>
        <w:jc w:val="center"/>
        <w:rPr>
          <w:b/>
          <w:bCs/>
          <w:sz w:val="23"/>
          <w:szCs w:val="23"/>
        </w:rPr>
      </w:pPr>
    </w:p>
    <w:p w:rsidR="00985716" w:rsidRDefault="00985716" w:rsidP="00985716">
      <w:pPr>
        <w:pStyle w:val="Default"/>
      </w:pPr>
    </w:p>
    <w:p w:rsidR="00985716" w:rsidRDefault="00895FB2" w:rsidP="00545D82">
      <w:pPr>
        <w:spacing w:after="0"/>
        <w:ind w:firstLine="709"/>
        <w:jc w:val="both"/>
        <w:rPr>
          <w:rFonts w:ascii="Times New Roman" w:hAnsi="Times New Roman" w:cs="Times New Roman"/>
          <w:sz w:val="24"/>
          <w:szCs w:val="24"/>
        </w:rPr>
      </w:pPr>
      <w:r w:rsidRPr="00545D82">
        <w:rPr>
          <w:rFonts w:ascii="Times New Roman" w:hAnsi="Times New Roman" w:cs="Times New Roman"/>
          <w:sz w:val="24"/>
          <w:szCs w:val="24"/>
        </w:rPr>
        <w:t>Raseinių rajono kultūros centro</w:t>
      </w:r>
      <w:r w:rsidR="00985716" w:rsidRPr="00545D82">
        <w:rPr>
          <w:rFonts w:ascii="Times New Roman" w:hAnsi="Times New Roman" w:cs="Times New Roman"/>
          <w:sz w:val="24"/>
          <w:szCs w:val="24"/>
        </w:rPr>
        <w:t xml:space="preserve"> (toliau – </w:t>
      </w:r>
      <w:r w:rsidR="00C945F8" w:rsidRPr="00545D82">
        <w:rPr>
          <w:rFonts w:ascii="Times New Roman" w:hAnsi="Times New Roman" w:cs="Times New Roman"/>
          <w:sz w:val="24"/>
          <w:szCs w:val="24"/>
        </w:rPr>
        <w:t>Kultūros centras</w:t>
      </w:r>
      <w:r w:rsidR="00985716" w:rsidRPr="00545D82">
        <w:rPr>
          <w:rFonts w:ascii="Times New Roman" w:hAnsi="Times New Roman" w:cs="Times New Roman"/>
          <w:sz w:val="24"/>
          <w:szCs w:val="24"/>
        </w:rPr>
        <w:t xml:space="preserve">) veikla organizuojama vadovaujantis </w:t>
      </w:r>
      <w:r w:rsidR="00B82B41" w:rsidRPr="00545D82">
        <w:rPr>
          <w:rFonts w:ascii="Times New Roman" w:hAnsi="Times New Roman" w:cs="Times New Roman"/>
          <w:sz w:val="24"/>
          <w:szCs w:val="24"/>
        </w:rPr>
        <w:t>Lietuvos R</w:t>
      </w:r>
      <w:r w:rsidR="00EC0E4E" w:rsidRPr="00545D82">
        <w:rPr>
          <w:rFonts w:ascii="Times New Roman" w:hAnsi="Times New Roman" w:cs="Times New Roman"/>
          <w:sz w:val="24"/>
          <w:szCs w:val="24"/>
        </w:rPr>
        <w:t xml:space="preserve">espublikos vietos savivaldos įstatymu, </w:t>
      </w:r>
      <w:r w:rsidR="00985716" w:rsidRPr="00545D82">
        <w:rPr>
          <w:rFonts w:ascii="Times New Roman" w:hAnsi="Times New Roman" w:cs="Times New Roman"/>
          <w:sz w:val="24"/>
          <w:szCs w:val="24"/>
        </w:rPr>
        <w:t xml:space="preserve">Lietuvos Respublikos viešųjų įstaigų įstatymu, </w:t>
      </w:r>
      <w:r w:rsidR="00C945F8" w:rsidRPr="00545D82">
        <w:rPr>
          <w:rFonts w:ascii="Times New Roman" w:hAnsi="Times New Roman" w:cs="Times New Roman"/>
          <w:sz w:val="24"/>
          <w:szCs w:val="24"/>
        </w:rPr>
        <w:t xml:space="preserve">Lietuvos Respublikos biudžetinių įstaigų įstatymu, </w:t>
      </w:r>
      <w:r w:rsidR="008E487C" w:rsidRPr="008E487C">
        <w:rPr>
          <w:rFonts w:ascii="Times New Roman" w:hAnsi="Times New Roman" w:cs="Times New Roman"/>
          <w:sz w:val="24"/>
          <w:szCs w:val="24"/>
        </w:rPr>
        <w:t>Lietuvos Resp</w:t>
      </w:r>
      <w:r w:rsidR="008E487C">
        <w:rPr>
          <w:rFonts w:ascii="Times New Roman" w:hAnsi="Times New Roman" w:cs="Times New Roman"/>
          <w:sz w:val="24"/>
          <w:szCs w:val="24"/>
        </w:rPr>
        <w:t>ublikos kultūros centrų įstatymu,</w:t>
      </w:r>
      <w:r w:rsidR="008E487C" w:rsidRPr="00545D82">
        <w:rPr>
          <w:rFonts w:ascii="Times New Roman" w:hAnsi="Times New Roman" w:cs="Times New Roman"/>
          <w:sz w:val="24"/>
          <w:szCs w:val="24"/>
        </w:rPr>
        <w:t xml:space="preserve"> </w:t>
      </w:r>
      <w:r w:rsidR="00C945F8" w:rsidRPr="00545D82">
        <w:rPr>
          <w:rFonts w:ascii="Times New Roman" w:hAnsi="Times New Roman" w:cs="Times New Roman"/>
          <w:sz w:val="24"/>
          <w:szCs w:val="24"/>
        </w:rPr>
        <w:t xml:space="preserve">kitų Lietuvos Respublikos norminių aktų nuostatomis, </w:t>
      </w:r>
      <w:r w:rsidR="00985716" w:rsidRPr="00545D82">
        <w:rPr>
          <w:rFonts w:ascii="Times New Roman" w:hAnsi="Times New Roman" w:cs="Times New Roman"/>
          <w:sz w:val="24"/>
          <w:szCs w:val="24"/>
        </w:rPr>
        <w:t xml:space="preserve">Raseinių rajono savivaldybės tarybos </w:t>
      </w:r>
      <w:r w:rsidR="00545D82" w:rsidRPr="00545D82">
        <w:rPr>
          <w:rFonts w:ascii="Times New Roman" w:hAnsi="Times New Roman" w:cs="Times New Roman"/>
          <w:sz w:val="24"/>
          <w:szCs w:val="24"/>
        </w:rPr>
        <w:t xml:space="preserve">2020 m. spalio 28 d. sprendimu Nr.TS-306 </w:t>
      </w:r>
      <w:r w:rsidR="00985716" w:rsidRPr="00545D82">
        <w:rPr>
          <w:rFonts w:ascii="Times New Roman" w:hAnsi="Times New Roman" w:cs="Times New Roman"/>
          <w:sz w:val="24"/>
          <w:szCs w:val="24"/>
        </w:rPr>
        <w:t xml:space="preserve">patvirtintu Raseinių rajono savivaldybės 2021-2030 metų strateginiu plėtros planu (toliau – SPP)1 ir Raseinių rajono savivaldybės tarybos </w:t>
      </w:r>
      <w:r w:rsidR="00545D82" w:rsidRPr="00545D82">
        <w:rPr>
          <w:rFonts w:ascii="Times New Roman" w:hAnsi="Times New Roman" w:cs="Times New Roman"/>
          <w:sz w:val="24"/>
          <w:szCs w:val="24"/>
        </w:rPr>
        <w:t xml:space="preserve">2024 m. gruodžio 18 d. Nr. TS-388 </w:t>
      </w:r>
      <w:r w:rsidR="00985716" w:rsidRPr="00545D82">
        <w:rPr>
          <w:rFonts w:ascii="Times New Roman" w:hAnsi="Times New Roman" w:cs="Times New Roman"/>
          <w:sz w:val="24"/>
          <w:szCs w:val="24"/>
        </w:rPr>
        <w:t>patvirtintu R</w:t>
      </w:r>
      <w:r w:rsidR="00143592" w:rsidRPr="00545D82">
        <w:rPr>
          <w:rFonts w:ascii="Times New Roman" w:hAnsi="Times New Roman" w:cs="Times New Roman"/>
          <w:sz w:val="24"/>
          <w:szCs w:val="24"/>
        </w:rPr>
        <w:t>aseinių rajono savivaldybės 2025-2027</w:t>
      </w:r>
      <w:r w:rsidR="00985716" w:rsidRPr="00545D82">
        <w:rPr>
          <w:rFonts w:ascii="Times New Roman" w:hAnsi="Times New Roman" w:cs="Times New Roman"/>
          <w:sz w:val="24"/>
          <w:szCs w:val="24"/>
        </w:rPr>
        <w:t xml:space="preserve"> m. strateginiu veiklos planu (toliau – SVP)2. </w:t>
      </w:r>
    </w:p>
    <w:p w:rsidR="00545D82" w:rsidRPr="00545D82" w:rsidRDefault="00545D82" w:rsidP="00545D82">
      <w:pPr>
        <w:spacing w:after="0"/>
        <w:ind w:firstLine="709"/>
        <w:jc w:val="both"/>
        <w:rPr>
          <w:rFonts w:ascii="Times New Roman" w:hAnsi="Times New Roman" w:cs="Times New Roman"/>
          <w:sz w:val="24"/>
          <w:szCs w:val="24"/>
        </w:rPr>
      </w:pPr>
      <w:r>
        <w:rPr>
          <w:rFonts w:ascii="Times New Roman" w:hAnsi="Times New Roman" w:cs="Times New Roman"/>
          <w:sz w:val="24"/>
          <w:szCs w:val="24"/>
        </w:rPr>
        <w:t>Kultūros centro 2025</w:t>
      </w:r>
      <w:r w:rsidR="006D3559">
        <w:rPr>
          <w:rFonts w:ascii="Times New Roman" w:hAnsi="Times New Roman" w:cs="Times New Roman"/>
          <w:sz w:val="24"/>
          <w:szCs w:val="24"/>
        </w:rPr>
        <w:t>-</w:t>
      </w:r>
      <w:r w:rsidR="006536B4">
        <w:rPr>
          <w:rFonts w:ascii="Times New Roman" w:hAnsi="Times New Roman" w:cs="Times New Roman"/>
          <w:sz w:val="24"/>
          <w:szCs w:val="24"/>
        </w:rPr>
        <w:t>ųjų</w:t>
      </w:r>
      <w:r w:rsidR="00D92856">
        <w:rPr>
          <w:rFonts w:ascii="Times New Roman" w:hAnsi="Times New Roman" w:cs="Times New Roman"/>
          <w:sz w:val="24"/>
          <w:szCs w:val="24"/>
        </w:rPr>
        <w:t xml:space="preserve"> metų veiklos planas (</w:t>
      </w:r>
      <w:r>
        <w:rPr>
          <w:rFonts w:ascii="Times New Roman" w:hAnsi="Times New Roman" w:cs="Times New Roman"/>
          <w:sz w:val="24"/>
          <w:szCs w:val="24"/>
        </w:rPr>
        <w:t>toliau – planas) nustato</w:t>
      </w:r>
      <w:r w:rsidR="008E487C">
        <w:rPr>
          <w:rFonts w:ascii="Times New Roman" w:hAnsi="Times New Roman" w:cs="Times New Roman"/>
          <w:sz w:val="24"/>
          <w:szCs w:val="24"/>
        </w:rPr>
        <w:t xml:space="preserve"> tikslus, uždavinius, priemones</w:t>
      </w:r>
      <w:r w:rsidR="006536B4">
        <w:rPr>
          <w:rFonts w:ascii="Times New Roman" w:hAnsi="Times New Roman" w:cs="Times New Roman"/>
          <w:sz w:val="24"/>
          <w:szCs w:val="24"/>
        </w:rPr>
        <w:t>, už priemonių įgyvendinimą atsakingus vykdytojus, vertinimo kriterijus, lėšas planui įgyvendinti ir planuojamus rezultatus.</w:t>
      </w:r>
    </w:p>
    <w:p w:rsidR="00895FB2" w:rsidRPr="00C945F8" w:rsidRDefault="00261862" w:rsidP="00545D82">
      <w:pPr>
        <w:pStyle w:val="Default"/>
        <w:spacing w:line="276" w:lineRule="auto"/>
        <w:ind w:firstLine="709"/>
        <w:jc w:val="both"/>
        <w:rPr>
          <w:color w:val="FF0000"/>
        </w:rPr>
      </w:pPr>
      <w:r>
        <w:t>Kultūros centro</w:t>
      </w:r>
      <w:r w:rsidR="00895FB2" w:rsidRPr="00C945F8">
        <w:t xml:space="preserve"> veiklos planas padės įgyvendinti SPP </w:t>
      </w:r>
      <w:r w:rsidR="00BB7417" w:rsidRPr="00C945F8">
        <w:t xml:space="preserve">II </w:t>
      </w:r>
      <w:r w:rsidR="00895FB2" w:rsidRPr="00C945F8">
        <w:t xml:space="preserve">prioriteto </w:t>
      </w:r>
      <w:r w:rsidR="00BB7417" w:rsidRPr="00C945F8">
        <w:t>„</w:t>
      </w:r>
      <w:r w:rsidR="00895FB2" w:rsidRPr="00C945F8">
        <w:rPr>
          <w:iCs/>
        </w:rPr>
        <w:t>Gyva piligrimystė</w:t>
      </w:r>
      <w:r w:rsidR="00BB7417" w:rsidRPr="00C945F8">
        <w:rPr>
          <w:iCs/>
        </w:rPr>
        <w:t>“</w:t>
      </w:r>
      <w:r w:rsidR="00895FB2" w:rsidRPr="00C945F8">
        <w:t xml:space="preserve">, </w:t>
      </w:r>
      <w:r w:rsidR="00BB7417" w:rsidRPr="00C945F8">
        <w:t>III prioriteto „</w:t>
      </w:r>
      <w:r w:rsidR="00895FB2" w:rsidRPr="00C945F8">
        <w:rPr>
          <w:iCs/>
        </w:rPr>
        <w:t>Sumanus verslas ir ūkis</w:t>
      </w:r>
      <w:r w:rsidR="00BB7417" w:rsidRPr="00C945F8">
        <w:rPr>
          <w:iCs/>
        </w:rPr>
        <w:t>“</w:t>
      </w:r>
      <w:r w:rsidR="00876BCE" w:rsidRPr="00C945F8">
        <w:rPr>
          <w:iCs/>
        </w:rPr>
        <w:t xml:space="preserve"> </w:t>
      </w:r>
      <w:r w:rsidR="00895FB2" w:rsidRPr="00C945F8">
        <w:t>numatytus tikslus ir uždavinius. Taip pat R</w:t>
      </w:r>
      <w:r w:rsidR="002C6EBF" w:rsidRPr="00C945F8">
        <w:t>aseinių rajono savivaldybės 2025-2027</w:t>
      </w:r>
      <w:r w:rsidR="00895FB2" w:rsidRPr="00C945F8">
        <w:t xml:space="preserve"> m. strateginio veiklos plano Kultūros, turizmo ir verslo aplinkos gerinimo programoje (Nr. 05) numatytus tikslus ir uždavinius </w:t>
      </w:r>
      <w:r w:rsidR="00895FB2" w:rsidRPr="00C945F8">
        <w:rPr>
          <w:color w:val="auto"/>
        </w:rPr>
        <w:t xml:space="preserve">ir </w:t>
      </w:r>
      <w:r w:rsidR="00F86CE7" w:rsidRPr="00C945F8">
        <w:rPr>
          <w:color w:val="auto"/>
        </w:rPr>
        <w:t>Raseinių rajono kultūros centro</w:t>
      </w:r>
      <w:r w:rsidR="00A60B14" w:rsidRPr="00C945F8">
        <w:rPr>
          <w:color w:val="auto"/>
        </w:rPr>
        <w:t xml:space="preserve"> </w:t>
      </w:r>
      <w:r w:rsidR="00895FB2" w:rsidRPr="00C945F8">
        <w:rPr>
          <w:color w:val="auto"/>
        </w:rPr>
        <w:t>nuostatų II skyriuje apibrėžtus veiklos tikslus.</w:t>
      </w:r>
    </w:p>
    <w:p w:rsidR="00895FB2" w:rsidRDefault="00895FB2" w:rsidP="00B82B41">
      <w:pPr>
        <w:pStyle w:val="Default"/>
        <w:spacing w:line="276" w:lineRule="auto"/>
        <w:jc w:val="both"/>
      </w:pPr>
    </w:p>
    <w:p w:rsidR="00895FB2" w:rsidRDefault="00895FB2" w:rsidP="00985716">
      <w:pPr>
        <w:pStyle w:val="Default"/>
      </w:pPr>
    </w:p>
    <w:p w:rsidR="00895FB2" w:rsidRDefault="00895FB2" w:rsidP="00985716">
      <w:pPr>
        <w:pStyle w:val="Default"/>
      </w:pPr>
    </w:p>
    <w:p w:rsidR="00895FB2" w:rsidRPr="00895FB2" w:rsidRDefault="00895FB2" w:rsidP="00985716">
      <w:pPr>
        <w:pStyle w:val="Default"/>
        <w:rPr>
          <w:sz w:val="16"/>
          <w:szCs w:val="16"/>
        </w:rPr>
      </w:pPr>
      <w:r w:rsidRPr="00895FB2">
        <w:rPr>
          <w:sz w:val="16"/>
          <w:szCs w:val="16"/>
        </w:rPr>
        <w:t>______________________</w:t>
      </w:r>
    </w:p>
    <w:p w:rsidR="00895FB2" w:rsidRPr="00895FB2" w:rsidRDefault="00895FB2" w:rsidP="00985716">
      <w:pPr>
        <w:pStyle w:val="Default"/>
        <w:rPr>
          <w:sz w:val="16"/>
          <w:szCs w:val="16"/>
        </w:rPr>
      </w:pPr>
    </w:p>
    <w:p w:rsidR="007B1CFC" w:rsidRDefault="00985716" w:rsidP="007B1CFC">
      <w:pPr>
        <w:pStyle w:val="Default"/>
        <w:rPr>
          <w:sz w:val="16"/>
          <w:szCs w:val="16"/>
        </w:rPr>
      </w:pPr>
      <w:r w:rsidRPr="00895FB2">
        <w:rPr>
          <w:sz w:val="16"/>
          <w:szCs w:val="16"/>
        </w:rPr>
        <w:t>1</w:t>
      </w:r>
      <w:r w:rsidR="00143592">
        <w:rPr>
          <w:sz w:val="16"/>
          <w:szCs w:val="16"/>
        </w:rPr>
        <w:t>.</w:t>
      </w:r>
      <w:r w:rsidRPr="00895FB2">
        <w:rPr>
          <w:sz w:val="16"/>
          <w:szCs w:val="16"/>
        </w:rPr>
        <w:t xml:space="preserve"> Su patvirtintu Raseinių rajono savivaldybės 2021-2030 metų strateginiu plėtros planu galima susipažinti: https://teisineinformacija.lt/raseiniai/document/35898 </w:t>
      </w:r>
    </w:p>
    <w:p w:rsidR="007B1CFC" w:rsidRDefault="00F4364B" w:rsidP="007B1CFC">
      <w:pPr>
        <w:pStyle w:val="Default"/>
        <w:rPr>
          <w:sz w:val="16"/>
          <w:szCs w:val="16"/>
        </w:rPr>
      </w:pPr>
      <w:r w:rsidRPr="00895FB2">
        <w:rPr>
          <w:sz w:val="16"/>
          <w:szCs w:val="16"/>
        </w:rPr>
        <w:t>2</w:t>
      </w:r>
      <w:r w:rsidR="00143592">
        <w:rPr>
          <w:sz w:val="16"/>
          <w:szCs w:val="16"/>
        </w:rPr>
        <w:t>.</w:t>
      </w:r>
      <w:r w:rsidRPr="00895FB2">
        <w:rPr>
          <w:sz w:val="16"/>
          <w:szCs w:val="16"/>
        </w:rPr>
        <w:t xml:space="preserve"> Su patvirtintu R</w:t>
      </w:r>
      <w:r w:rsidR="00143592">
        <w:rPr>
          <w:sz w:val="16"/>
          <w:szCs w:val="16"/>
        </w:rPr>
        <w:t>aseinių rajono savivaldybės 2025-2027</w:t>
      </w:r>
      <w:r w:rsidRPr="00895FB2">
        <w:rPr>
          <w:sz w:val="16"/>
          <w:szCs w:val="16"/>
        </w:rPr>
        <w:t xml:space="preserve"> m. strateginiu veiklos planu galima susipažinti: </w:t>
      </w:r>
      <w:r w:rsidR="00BE6400" w:rsidRPr="00BE6400">
        <w:rPr>
          <w:color w:val="auto"/>
          <w:sz w:val="16"/>
          <w:szCs w:val="16"/>
        </w:rPr>
        <w:t>https://teisineinformacija.lt/raseiniai/document/56756</w:t>
      </w:r>
    </w:p>
    <w:p w:rsidR="00E61AD3" w:rsidRDefault="00E61AD3" w:rsidP="00F452E9">
      <w:pPr>
        <w:pStyle w:val="Default"/>
        <w:spacing w:line="276" w:lineRule="auto"/>
        <w:jc w:val="center"/>
        <w:rPr>
          <w:b/>
          <w:bCs/>
        </w:rPr>
      </w:pPr>
    </w:p>
    <w:p w:rsidR="00884179" w:rsidRPr="007B1CFC" w:rsidRDefault="00884179" w:rsidP="00F452E9">
      <w:pPr>
        <w:pStyle w:val="Default"/>
        <w:spacing w:line="276" w:lineRule="auto"/>
        <w:jc w:val="center"/>
        <w:rPr>
          <w:sz w:val="16"/>
          <w:szCs w:val="16"/>
        </w:rPr>
      </w:pPr>
      <w:r w:rsidRPr="00884179">
        <w:rPr>
          <w:b/>
          <w:bCs/>
        </w:rPr>
        <w:t>II SKYRIUS</w:t>
      </w:r>
    </w:p>
    <w:p w:rsidR="00884179" w:rsidRDefault="00884179" w:rsidP="00545D82">
      <w:pPr>
        <w:autoSpaceDE w:val="0"/>
        <w:autoSpaceDN w:val="0"/>
        <w:adjustRightInd w:val="0"/>
        <w:spacing w:after="0"/>
        <w:jc w:val="center"/>
        <w:rPr>
          <w:rFonts w:ascii="Times New Roman" w:hAnsi="Times New Roman" w:cs="Times New Roman"/>
          <w:b/>
          <w:bCs/>
          <w:sz w:val="24"/>
          <w:szCs w:val="24"/>
        </w:rPr>
      </w:pPr>
      <w:r w:rsidRPr="00884179">
        <w:rPr>
          <w:rFonts w:ascii="Times New Roman" w:hAnsi="Times New Roman" w:cs="Times New Roman"/>
          <w:b/>
          <w:bCs/>
          <w:sz w:val="24"/>
          <w:szCs w:val="24"/>
        </w:rPr>
        <w:t>VIZIJA, MISIJA</w:t>
      </w:r>
    </w:p>
    <w:p w:rsidR="00872FDB" w:rsidRDefault="00872FDB" w:rsidP="00545D82">
      <w:pPr>
        <w:spacing w:after="0"/>
        <w:ind w:firstLine="709"/>
        <w:jc w:val="both"/>
        <w:rPr>
          <w:rFonts w:ascii="Times New Roman" w:eastAsia="Times New Roman" w:hAnsi="Times New Roman" w:cs="Times New Roman"/>
          <w:b/>
          <w:bCs/>
          <w:sz w:val="24"/>
          <w:szCs w:val="24"/>
          <w:lang w:eastAsia="lt-LT"/>
        </w:rPr>
      </w:pPr>
    </w:p>
    <w:p w:rsidR="00A71876" w:rsidRPr="005E722F" w:rsidRDefault="00A71876" w:rsidP="006D1E6A">
      <w:pPr>
        <w:spacing w:after="0"/>
        <w:ind w:firstLine="709"/>
        <w:jc w:val="both"/>
        <w:rPr>
          <w:rFonts w:ascii="Times New Roman" w:eastAsia="Times New Roman" w:hAnsi="Times New Roman" w:cs="Times New Roman"/>
          <w:sz w:val="24"/>
          <w:szCs w:val="24"/>
          <w:lang w:eastAsia="lt-LT"/>
        </w:rPr>
      </w:pPr>
      <w:r w:rsidRPr="005E722F">
        <w:rPr>
          <w:rFonts w:ascii="Times New Roman" w:eastAsia="Times New Roman" w:hAnsi="Times New Roman" w:cs="Times New Roman"/>
          <w:b/>
          <w:bCs/>
          <w:sz w:val="24"/>
          <w:szCs w:val="24"/>
          <w:lang w:eastAsia="lt-LT"/>
        </w:rPr>
        <w:t>Vizija</w:t>
      </w:r>
    </w:p>
    <w:p w:rsidR="00A71876" w:rsidRPr="005E722F" w:rsidRDefault="009A6E3E" w:rsidP="00F452E9">
      <w:pPr>
        <w:spacing w:after="0"/>
        <w:ind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Kultūros centras</w:t>
      </w:r>
      <w:r w:rsidR="00A71876" w:rsidRPr="005E722F">
        <w:rPr>
          <w:rFonts w:ascii="Times New Roman" w:eastAsia="Times New Roman" w:hAnsi="Times New Roman" w:cs="Times New Roman"/>
          <w:sz w:val="24"/>
          <w:szCs w:val="24"/>
          <w:lang w:eastAsia="lt-LT"/>
        </w:rPr>
        <w:t xml:space="preserve"> – moderni, demokratiška, atvira visuomenei, turinti laikmetį atitinkančią materialinę bazę, </w:t>
      </w:r>
      <w:proofErr w:type="spellStart"/>
      <w:r w:rsidR="00BB7417">
        <w:rPr>
          <w:rFonts w:ascii="Times New Roman" w:eastAsia="Times New Roman" w:hAnsi="Times New Roman" w:cs="Times New Roman"/>
          <w:sz w:val="24"/>
          <w:szCs w:val="24"/>
          <w:lang w:eastAsia="lt-LT"/>
        </w:rPr>
        <w:t>daugiasritė</w:t>
      </w:r>
      <w:proofErr w:type="spellEnd"/>
      <w:r w:rsidR="00A71876" w:rsidRPr="005E722F">
        <w:rPr>
          <w:rFonts w:ascii="Times New Roman" w:eastAsia="Times New Roman" w:hAnsi="Times New Roman" w:cs="Times New Roman"/>
          <w:sz w:val="24"/>
          <w:szCs w:val="24"/>
          <w:lang w:eastAsia="lt-LT"/>
        </w:rPr>
        <w:t xml:space="preserve"> kultūros įstaiga, kokybiškai tenkinanti šiuolaikinio vartotojo bei visiems socialiniams sluoksniams priklausančių bendruomenės gyventojų poreikius, skatinanti tarptautinį, tarpregioninį, </w:t>
      </w:r>
      <w:proofErr w:type="spellStart"/>
      <w:r w:rsidR="00A71876" w:rsidRPr="005E722F">
        <w:rPr>
          <w:rFonts w:ascii="Times New Roman" w:eastAsia="Times New Roman" w:hAnsi="Times New Roman" w:cs="Times New Roman"/>
          <w:sz w:val="24"/>
          <w:szCs w:val="24"/>
          <w:lang w:eastAsia="lt-LT"/>
        </w:rPr>
        <w:t>tarpinstitucinį</w:t>
      </w:r>
      <w:proofErr w:type="spellEnd"/>
      <w:r w:rsidR="00A71876" w:rsidRPr="005E722F">
        <w:rPr>
          <w:rFonts w:ascii="Times New Roman" w:eastAsia="Times New Roman" w:hAnsi="Times New Roman" w:cs="Times New Roman"/>
          <w:sz w:val="24"/>
          <w:szCs w:val="24"/>
          <w:lang w:eastAsia="lt-LT"/>
        </w:rPr>
        <w:t xml:space="preserve"> bendradarbiavimą, formuojanti patrauklų Raseinių krašto kultūrinį įvaizdį Lietuvoje ir užsienyje.</w:t>
      </w:r>
    </w:p>
    <w:p w:rsidR="00A71876" w:rsidRPr="005E722F" w:rsidRDefault="00A71876" w:rsidP="00F452E9">
      <w:pPr>
        <w:spacing w:after="0"/>
        <w:jc w:val="both"/>
        <w:rPr>
          <w:rFonts w:ascii="Times New Roman" w:eastAsia="Times New Roman" w:hAnsi="Times New Roman" w:cs="Times New Roman"/>
          <w:sz w:val="24"/>
          <w:szCs w:val="24"/>
          <w:lang w:eastAsia="lt-LT"/>
        </w:rPr>
      </w:pPr>
    </w:p>
    <w:p w:rsidR="00A71876" w:rsidRPr="005E722F" w:rsidRDefault="00A71876" w:rsidP="006D1E6A">
      <w:pPr>
        <w:spacing w:after="0"/>
        <w:ind w:firstLine="709"/>
        <w:jc w:val="both"/>
        <w:rPr>
          <w:rFonts w:ascii="Times New Roman" w:eastAsia="Times New Roman" w:hAnsi="Times New Roman" w:cs="Times New Roman"/>
          <w:sz w:val="24"/>
          <w:szCs w:val="24"/>
          <w:lang w:eastAsia="lt-LT"/>
        </w:rPr>
      </w:pPr>
      <w:r w:rsidRPr="005E722F">
        <w:rPr>
          <w:rFonts w:ascii="Times New Roman" w:eastAsia="Times New Roman" w:hAnsi="Times New Roman" w:cs="Times New Roman"/>
          <w:b/>
          <w:bCs/>
          <w:sz w:val="24"/>
          <w:szCs w:val="24"/>
          <w:lang w:eastAsia="lt-LT"/>
        </w:rPr>
        <w:t>Misija</w:t>
      </w:r>
    </w:p>
    <w:p w:rsidR="00A71876" w:rsidRPr="005E722F" w:rsidRDefault="00DC5035" w:rsidP="00F452E9">
      <w:pPr>
        <w:spacing w:after="0"/>
        <w:ind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Puoselėti</w:t>
      </w:r>
      <w:r w:rsidR="00A71876" w:rsidRPr="005E722F">
        <w:rPr>
          <w:rFonts w:ascii="Times New Roman" w:eastAsia="Times New Roman" w:hAnsi="Times New Roman" w:cs="Times New Roman"/>
          <w:sz w:val="24"/>
          <w:szCs w:val="24"/>
          <w:lang w:eastAsia="lt-LT"/>
        </w:rPr>
        <w:t xml:space="preserve"> lietuvių </w:t>
      </w:r>
      <w:r w:rsidR="00B82B41">
        <w:rPr>
          <w:rFonts w:ascii="Times New Roman" w:eastAsia="Times New Roman" w:hAnsi="Times New Roman" w:cs="Times New Roman"/>
          <w:sz w:val="24"/>
          <w:szCs w:val="24"/>
          <w:lang w:eastAsia="lt-LT"/>
        </w:rPr>
        <w:t>nacionalinės kultūros tapatumą, į</w:t>
      </w:r>
      <w:r w:rsidR="00A71876" w:rsidRPr="005E722F">
        <w:rPr>
          <w:rFonts w:ascii="Times New Roman" w:eastAsia="Times New Roman" w:hAnsi="Times New Roman" w:cs="Times New Roman"/>
          <w:sz w:val="24"/>
          <w:szCs w:val="24"/>
          <w:lang w:eastAsia="lt-LT"/>
        </w:rPr>
        <w:t xml:space="preserve">vairiapuse menine veikla tenkinti įvairaus amžiaus vietos gyventojų </w:t>
      </w:r>
      <w:proofErr w:type="spellStart"/>
      <w:r w:rsidR="00A71876" w:rsidRPr="005E722F">
        <w:rPr>
          <w:rFonts w:ascii="Times New Roman" w:eastAsia="Times New Roman" w:hAnsi="Times New Roman" w:cs="Times New Roman"/>
          <w:sz w:val="24"/>
          <w:szCs w:val="24"/>
          <w:lang w:eastAsia="lt-LT"/>
        </w:rPr>
        <w:t>sociakultūrinius</w:t>
      </w:r>
      <w:proofErr w:type="spellEnd"/>
      <w:r w:rsidR="00A71876" w:rsidRPr="005E722F">
        <w:rPr>
          <w:rFonts w:ascii="Times New Roman" w:eastAsia="Times New Roman" w:hAnsi="Times New Roman" w:cs="Times New Roman"/>
          <w:sz w:val="24"/>
          <w:szCs w:val="24"/>
          <w:lang w:eastAsia="lt-LT"/>
        </w:rPr>
        <w:t xml:space="preserve"> poreikius, sudarant galimybes kūrybinei saviraiškai, skatinant šiuolaikinio meno plėtrą ir organizuojant profesionalaus ir mėgėjų meno renginius. Bendradarbiaujant su užsienio ir Lietuvos meno kolektyvais ir organizacijomis, rengti išskirtinius renginius ir aktyviai dalyvaujant naujų kultūrinių erdvių kūrime formuoti kultūrinį Raseinių krašto patrauklumą. Fiksuoti ir puoselėti etninės kultūros tradicijas, remti </w:t>
      </w:r>
      <w:proofErr w:type="spellStart"/>
      <w:r w:rsidR="00A71876" w:rsidRPr="005E722F">
        <w:rPr>
          <w:rFonts w:ascii="Times New Roman" w:eastAsia="Times New Roman" w:hAnsi="Times New Roman" w:cs="Times New Roman"/>
          <w:sz w:val="24"/>
          <w:szCs w:val="24"/>
          <w:lang w:eastAsia="lt-LT"/>
        </w:rPr>
        <w:t>savanorystę</w:t>
      </w:r>
      <w:proofErr w:type="spellEnd"/>
      <w:r w:rsidR="00A71876" w:rsidRPr="005E722F">
        <w:rPr>
          <w:rFonts w:ascii="Times New Roman" w:eastAsia="Times New Roman" w:hAnsi="Times New Roman" w:cs="Times New Roman"/>
          <w:sz w:val="24"/>
          <w:szCs w:val="24"/>
          <w:lang w:eastAsia="lt-LT"/>
        </w:rPr>
        <w:t>.</w:t>
      </w:r>
    </w:p>
    <w:p w:rsidR="00884179" w:rsidRDefault="00884179" w:rsidP="00F452E9">
      <w:pPr>
        <w:autoSpaceDE w:val="0"/>
        <w:autoSpaceDN w:val="0"/>
        <w:adjustRightInd w:val="0"/>
        <w:spacing w:after="0"/>
        <w:rPr>
          <w:rFonts w:ascii="Times New Roman" w:hAnsi="Times New Roman" w:cs="Times New Roman"/>
          <w:b/>
          <w:bCs/>
          <w:sz w:val="24"/>
          <w:szCs w:val="24"/>
        </w:rPr>
      </w:pPr>
    </w:p>
    <w:p w:rsidR="00884179" w:rsidRPr="00884179" w:rsidRDefault="00884179" w:rsidP="00F452E9">
      <w:pPr>
        <w:autoSpaceDE w:val="0"/>
        <w:autoSpaceDN w:val="0"/>
        <w:adjustRightInd w:val="0"/>
        <w:spacing w:after="0"/>
        <w:jc w:val="center"/>
        <w:rPr>
          <w:rFonts w:ascii="Times New Roman" w:hAnsi="Times New Roman" w:cs="Times New Roman"/>
          <w:b/>
          <w:bCs/>
          <w:sz w:val="24"/>
          <w:szCs w:val="24"/>
        </w:rPr>
      </w:pPr>
      <w:r w:rsidRPr="00884179">
        <w:rPr>
          <w:rFonts w:ascii="Times New Roman" w:hAnsi="Times New Roman" w:cs="Times New Roman"/>
          <w:b/>
          <w:bCs/>
          <w:sz w:val="24"/>
          <w:szCs w:val="24"/>
        </w:rPr>
        <w:t>III SKYRIUS</w:t>
      </w:r>
    </w:p>
    <w:p w:rsidR="00884179" w:rsidRDefault="009A6E3E" w:rsidP="00F452E9">
      <w:pPr>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TIKSLAI IR</w:t>
      </w:r>
      <w:r w:rsidR="00BD2586">
        <w:rPr>
          <w:rFonts w:ascii="Times New Roman" w:hAnsi="Times New Roman" w:cs="Times New Roman"/>
          <w:b/>
          <w:bCs/>
          <w:sz w:val="24"/>
          <w:szCs w:val="24"/>
        </w:rPr>
        <w:t xml:space="preserve"> </w:t>
      </w:r>
      <w:r w:rsidR="00884179" w:rsidRPr="00884179">
        <w:rPr>
          <w:rFonts w:ascii="Times New Roman" w:hAnsi="Times New Roman" w:cs="Times New Roman"/>
          <w:b/>
          <w:bCs/>
          <w:sz w:val="24"/>
          <w:szCs w:val="24"/>
        </w:rPr>
        <w:t>UŽDAVINIAI</w:t>
      </w:r>
    </w:p>
    <w:p w:rsidR="00884179" w:rsidRDefault="00884179" w:rsidP="00F452E9">
      <w:pPr>
        <w:autoSpaceDE w:val="0"/>
        <w:autoSpaceDN w:val="0"/>
        <w:adjustRightInd w:val="0"/>
        <w:spacing w:after="0"/>
        <w:rPr>
          <w:rFonts w:ascii="Times New Roman" w:hAnsi="Times New Roman" w:cs="Times New Roman"/>
          <w:b/>
          <w:bCs/>
          <w:sz w:val="24"/>
          <w:szCs w:val="24"/>
        </w:rPr>
      </w:pPr>
    </w:p>
    <w:p w:rsidR="00202CDD" w:rsidRPr="00BD2586" w:rsidRDefault="009A6E3E" w:rsidP="00BD2586">
      <w:pPr>
        <w:autoSpaceDE w:val="0"/>
        <w:autoSpaceDN w:val="0"/>
        <w:adjustRightInd w:val="0"/>
        <w:spacing w:after="0"/>
        <w:ind w:firstLine="709"/>
        <w:rPr>
          <w:rFonts w:ascii="Times New Roman" w:hAnsi="Times New Roman" w:cs="Times New Roman"/>
          <w:b/>
          <w:sz w:val="24"/>
          <w:szCs w:val="24"/>
          <w:lang w:eastAsia="lt-LT"/>
        </w:rPr>
      </w:pPr>
      <w:r w:rsidRPr="00BD2586">
        <w:rPr>
          <w:rFonts w:ascii="Times New Roman" w:hAnsi="Times New Roman" w:cs="Times New Roman"/>
          <w:b/>
          <w:bCs/>
          <w:sz w:val="24"/>
          <w:szCs w:val="24"/>
        </w:rPr>
        <w:t xml:space="preserve">1. </w:t>
      </w:r>
      <w:r w:rsidR="00202CDD" w:rsidRPr="00BD2586">
        <w:rPr>
          <w:rFonts w:ascii="Times New Roman" w:hAnsi="Times New Roman" w:cs="Times New Roman"/>
          <w:b/>
          <w:sz w:val="24"/>
          <w:szCs w:val="24"/>
        </w:rPr>
        <w:t>Užtikrinti Raseinių rajono bendruomenių kultūrinių poreikių tenkinimą, sudarant sąlygas aukštos meninės vertės ir įvairių raiškos formų kultūros prieinamumui bei puoselėjant etninę kultūrą:</w:t>
      </w:r>
      <w:r w:rsidR="00202CDD" w:rsidRPr="00BD2586">
        <w:rPr>
          <w:rFonts w:ascii="Times New Roman" w:hAnsi="Times New Roman" w:cs="Times New Roman"/>
          <w:b/>
          <w:sz w:val="24"/>
          <w:szCs w:val="24"/>
          <w:lang w:eastAsia="lt-LT"/>
        </w:rPr>
        <w:t xml:space="preserve"> </w:t>
      </w:r>
    </w:p>
    <w:p w:rsidR="00202CDD" w:rsidRDefault="00202CDD" w:rsidP="00885B06">
      <w:pPr>
        <w:autoSpaceDE w:val="0"/>
        <w:autoSpaceDN w:val="0"/>
        <w:adjustRightInd w:val="0"/>
        <w:spacing w:after="0"/>
        <w:ind w:left="709"/>
        <w:rPr>
          <w:rFonts w:ascii="Times New Roman" w:hAnsi="Times New Roman" w:cs="Times New Roman"/>
          <w:sz w:val="24"/>
          <w:szCs w:val="24"/>
        </w:rPr>
      </w:pPr>
      <w:r w:rsidRPr="00202CDD">
        <w:rPr>
          <w:rFonts w:ascii="Times New Roman" w:hAnsi="Times New Roman" w:cs="Times New Roman"/>
          <w:sz w:val="24"/>
          <w:szCs w:val="24"/>
        </w:rPr>
        <w:t>1.1. vykdyti projektinę veiklą ir kultūrines inovacijas, atitinkančias šiuolaikinės visuomenės poreikius;</w:t>
      </w:r>
      <w:r w:rsidRPr="00202CDD">
        <w:rPr>
          <w:rFonts w:ascii="Times New Roman" w:hAnsi="Times New Roman" w:cs="Times New Roman"/>
          <w:sz w:val="24"/>
          <w:szCs w:val="24"/>
        </w:rPr>
        <w:br/>
        <w:t>1.2. dalyvauti bendruomenių inicijuojamuose projektuose;</w:t>
      </w:r>
      <w:r w:rsidRPr="00202CDD">
        <w:rPr>
          <w:rFonts w:ascii="Times New Roman" w:hAnsi="Times New Roman" w:cs="Times New Roman"/>
          <w:sz w:val="24"/>
          <w:szCs w:val="24"/>
        </w:rPr>
        <w:br/>
        <w:t>1.3. puoselėti nacionalinės dainų ir šokių šventės tradiciją;</w:t>
      </w:r>
    </w:p>
    <w:p w:rsidR="00202CDD" w:rsidRPr="00202CDD" w:rsidRDefault="00202CDD" w:rsidP="00885B06">
      <w:pPr>
        <w:autoSpaceDE w:val="0"/>
        <w:autoSpaceDN w:val="0"/>
        <w:adjustRightInd w:val="0"/>
        <w:spacing w:after="0"/>
        <w:ind w:left="709"/>
        <w:rPr>
          <w:rFonts w:ascii="Times New Roman" w:hAnsi="Times New Roman" w:cs="Times New Roman"/>
          <w:sz w:val="24"/>
          <w:szCs w:val="24"/>
        </w:rPr>
      </w:pPr>
      <w:r w:rsidRPr="00202CDD">
        <w:rPr>
          <w:rFonts w:ascii="Times New Roman" w:hAnsi="Times New Roman" w:cs="Times New Roman"/>
          <w:sz w:val="24"/>
          <w:szCs w:val="24"/>
        </w:rPr>
        <w:t>1.4. skatinti kūrybinę veiklą ir meno įvairovę Raseinių ra</w:t>
      </w:r>
      <w:r w:rsidR="00AF2532">
        <w:rPr>
          <w:rFonts w:ascii="Times New Roman" w:hAnsi="Times New Roman" w:cs="Times New Roman"/>
          <w:sz w:val="24"/>
          <w:szCs w:val="24"/>
        </w:rPr>
        <w:t>jono bendruomenėse, įgyvendinti</w:t>
      </w:r>
      <w:r w:rsidRPr="00202CDD">
        <w:rPr>
          <w:rFonts w:ascii="Times New Roman" w:hAnsi="Times New Roman" w:cs="Times New Roman"/>
          <w:sz w:val="24"/>
          <w:szCs w:val="24"/>
        </w:rPr>
        <w:t xml:space="preserve"> 2025 m. Raseinių rajono bendruomenių renginių planą;</w:t>
      </w:r>
      <w:r w:rsidRPr="00202CDD">
        <w:rPr>
          <w:rFonts w:ascii="Times New Roman" w:hAnsi="Times New Roman" w:cs="Times New Roman"/>
          <w:sz w:val="24"/>
          <w:szCs w:val="24"/>
        </w:rPr>
        <w:br/>
        <w:t>1.5. skatinti mėgėjų meno kultūrinę veiklą, burti naujus meno kolektyvus.</w:t>
      </w:r>
    </w:p>
    <w:p w:rsidR="00885B06" w:rsidRDefault="00885B06" w:rsidP="00885B06">
      <w:pPr>
        <w:autoSpaceDE w:val="0"/>
        <w:autoSpaceDN w:val="0"/>
        <w:adjustRightInd w:val="0"/>
        <w:spacing w:after="0"/>
        <w:jc w:val="both"/>
        <w:rPr>
          <w:rFonts w:ascii="Times New Roman" w:hAnsi="Times New Roman" w:cs="Times New Roman"/>
          <w:b/>
          <w:bCs/>
          <w:sz w:val="24"/>
          <w:szCs w:val="24"/>
        </w:rPr>
      </w:pPr>
    </w:p>
    <w:p w:rsidR="00BD2586" w:rsidRPr="00BD2586" w:rsidRDefault="00BD2586" w:rsidP="00BD2586">
      <w:pPr>
        <w:spacing w:after="0" w:line="240" w:lineRule="auto"/>
        <w:ind w:firstLine="709"/>
        <w:rPr>
          <w:rFonts w:ascii="Times New Roman" w:eastAsia="Times New Roman" w:hAnsi="Times New Roman" w:cs="Times New Roman"/>
          <w:sz w:val="24"/>
          <w:szCs w:val="24"/>
          <w:lang w:eastAsia="lt-LT"/>
        </w:rPr>
      </w:pPr>
      <w:r w:rsidRPr="00BD2586">
        <w:rPr>
          <w:rFonts w:ascii="Times New Roman" w:eastAsia="Times New Roman" w:hAnsi="Times New Roman" w:cs="Times New Roman"/>
          <w:b/>
          <w:bCs/>
          <w:sz w:val="24"/>
          <w:szCs w:val="24"/>
          <w:lang w:eastAsia="lt-LT"/>
        </w:rPr>
        <w:t>2. Skatinti kultūrinės veiklos plėtrą per projektinę, meninę ir ugdomąją veiklą, tradicijų tęstinumą ir jų fiksavimą, sudarant sąlygas bendruomenės narių saviraiškai:</w:t>
      </w:r>
    </w:p>
    <w:p w:rsidR="00BD2586" w:rsidRDefault="00BD2586" w:rsidP="00BD2586">
      <w:pPr>
        <w:spacing w:after="0" w:line="240" w:lineRule="auto"/>
        <w:ind w:firstLine="709"/>
        <w:rPr>
          <w:rFonts w:ascii="Times New Roman" w:eastAsia="Times New Roman" w:hAnsi="Times New Roman" w:cs="Times New Roman"/>
          <w:sz w:val="24"/>
          <w:szCs w:val="24"/>
          <w:lang w:eastAsia="lt-LT"/>
        </w:rPr>
      </w:pPr>
      <w:r w:rsidRPr="00BD2586">
        <w:rPr>
          <w:rFonts w:ascii="Times New Roman" w:eastAsia="Times New Roman" w:hAnsi="Times New Roman" w:cs="Times New Roman"/>
          <w:bCs/>
          <w:sz w:val="24"/>
          <w:szCs w:val="24"/>
          <w:lang w:eastAsia="lt-LT"/>
        </w:rPr>
        <w:t>2.1.</w:t>
      </w:r>
      <w:r>
        <w:rPr>
          <w:rFonts w:ascii="Times New Roman" w:eastAsia="Times New Roman" w:hAnsi="Times New Roman" w:cs="Times New Roman"/>
          <w:sz w:val="24"/>
          <w:szCs w:val="24"/>
          <w:lang w:eastAsia="lt-LT"/>
        </w:rPr>
        <w:t xml:space="preserve"> p</w:t>
      </w:r>
      <w:r w:rsidRPr="00BD2586">
        <w:rPr>
          <w:rFonts w:ascii="Times New Roman" w:eastAsia="Times New Roman" w:hAnsi="Times New Roman" w:cs="Times New Roman"/>
          <w:sz w:val="24"/>
          <w:szCs w:val="24"/>
          <w:lang w:eastAsia="lt-LT"/>
        </w:rPr>
        <w:t>opuliarinti profesionalųjį meną, organizuoti įvairių žanrų Kultūros centro renginius, s</w:t>
      </w:r>
      <w:r>
        <w:rPr>
          <w:rFonts w:ascii="Times New Roman" w:eastAsia="Times New Roman" w:hAnsi="Times New Roman" w:cs="Times New Roman"/>
          <w:sz w:val="24"/>
          <w:szCs w:val="24"/>
          <w:lang w:eastAsia="lt-LT"/>
        </w:rPr>
        <w:t>kirtus įvairaus amžiaus žmonėms;</w:t>
      </w:r>
    </w:p>
    <w:p w:rsidR="00BD2586" w:rsidRDefault="00BD2586" w:rsidP="00BD2586">
      <w:pPr>
        <w:spacing w:after="0" w:line="240" w:lineRule="auto"/>
        <w:ind w:firstLine="709"/>
        <w:jc w:val="both"/>
        <w:rPr>
          <w:rFonts w:ascii="Times New Roman" w:eastAsia="Times New Roman" w:hAnsi="Times New Roman" w:cs="Times New Roman"/>
          <w:sz w:val="24"/>
          <w:szCs w:val="24"/>
          <w:lang w:eastAsia="lt-LT"/>
        </w:rPr>
      </w:pPr>
      <w:r w:rsidRPr="00BD2586">
        <w:rPr>
          <w:rFonts w:ascii="Times New Roman" w:eastAsia="Times New Roman" w:hAnsi="Times New Roman" w:cs="Times New Roman"/>
          <w:bCs/>
          <w:sz w:val="24"/>
          <w:szCs w:val="24"/>
          <w:lang w:eastAsia="lt-LT"/>
        </w:rPr>
        <w:lastRenderedPageBreak/>
        <w:t>2.2.</w:t>
      </w:r>
      <w:r w:rsidRPr="00BD2586">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u</w:t>
      </w:r>
      <w:r w:rsidRPr="00BD2586">
        <w:rPr>
          <w:rFonts w:ascii="Times New Roman" w:eastAsia="Times New Roman" w:hAnsi="Times New Roman" w:cs="Times New Roman"/>
          <w:sz w:val="24"/>
          <w:szCs w:val="24"/>
          <w:lang w:eastAsia="lt-LT"/>
        </w:rPr>
        <w:t>gdyti Raseinių rajono bendruomenių pilietiškumą, kartu organizuojant valstybinių ir rajoninių švenči</w:t>
      </w:r>
      <w:r>
        <w:rPr>
          <w:rFonts w:ascii="Times New Roman" w:eastAsia="Times New Roman" w:hAnsi="Times New Roman" w:cs="Times New Roman"/>
          <w:sz w:val="24"/>
          <w:szCs w:val="24"/>
          <w:lang w:eastAsia="lt-LT"/>
        </w:rPr>
        <w:t xml:space="preserve">ų bei atmintinų dienų </w:t>
      </w:r>
      <w:proofErr w:type="spellStart"/>
      <w:r>
        <w:rPr>
          <w:rFonts w:ascii="Times New Roman" w:eastAsia="Times New Roman" w:hAnsi="Times New Roman" w:cs="Times New Roman"/>
          <w:sz w:val="24"/>
          <w:szCs w:val="24"/>
          <w:lang w:eastAsia="lt-LT"/>
        </w:rPr>
        <w:t>minėjimus</w:t>
      </w:r>
      <w:proofErr w:type="spellEnd"/>
      <w:r>
        <w:rPr>
          <w:rFonts w:ascii="Times New Roman" w:eastAsia="Times New Roman" w:hAnsi="Times New Roman" w:cs="Times New Roman"/>
          <w:sz w:val="24"/>
          <w:szCs w:val="24"/>
          <w:lang w:eastAsia="lt-LT"/>
        </w:rPr>
        <w:t>;</w:t>
      </w:r>
    </w:p>
    <w:p w:rsidR="00BD2586" w:rsidRDefault="00BD2586" w:rsidP="00BD2586">
      <w:pPr>
        <w:spacing w:after="0" w:line="240" w:lineRule="auto"/>
        <w:ind w:firstLine="709"/>
        <w:jc w:val="both"/>
        <w:rPr>
          <w:rFonts w:ascii="Times New Roman" w:eastAsia="Times New Roman" w:hAnsi="Times New Roman" w:cs="Times New Roman"/>
          <w:sz w:val="24"/>
          <w:szCs w:val="24"/>
          <w:lang w:eastAsia="lt-LT"/>
        </w:rPr>
      </w:pPr>
      <w:r w:rsidRPr="00BD2586">
        <w:rPr>
          <w:rFonts w:ascii="Times New Roman" w:eastAsia="Times New Roman" w:hAnsi="Times New Roman" w:cs="Times New Roman"/>
          <w:bCs/>
          <w:sz w:val="24"/>
          <w:szCs w:val="24"/>
          <w:lang w:eastAsia="lt-LT"/>
        </w:rPr>
        <w:t>2.3.</w:t>
      </w:r>
      <w:r>
        <w:rPr>
          <w:rFonts w:ascii="Times New Roman" w:eastAsia="Times New Roman" w:hAnsi="Times New Roman" w:cs="Times New Roman"/>
          <w:sz w:val="24"/>
          <w:szCs w:val="24"/>
          <w:lang w:eastAsia="lt-LT"/>
        </w:rPr>
        <w:t xml:space="preserve"> n</w:t>
      </w:r>
      <w:r w:rsidRPr="00BD2586">
        <w:rPr>
          <w:rFonts w:ascii="Times New Roman" w:eastAsia="Times New Roman" w:hAnsi="Times New Roman" w:cs="Times New Roman"/>
          <w:sz w:val="24"/>
          <w:szCs w:val="24"/>
          <w:lang w:eastAsia="lt-LT"/>
        </w:rPr>
        <w:t xml:space="preserve">audoti </w:t>
      </w:r>
      <w:proofErr w:type="spellStart"/>
      <w:r w:rsidRPr="00BD2586">
        <w:rPr>
          <w:rFonts w:ascii="Times New Roman" w:eastAsia="Times New Roman" w:hAnsi="Times New Roman" w:cs="Times New Roman"/>
          <w:sz w:val="24"/>
          <w:szCs w:val="24"/>
          <w:lang w:eastAsia="lt-LT"/>
        </w:rPr>
        <w:t>Molavėnų</w:t>
      </w:r>
      <w:proofErr w:type="spellEnd"/>
      <w:r w:rsidRPr="00BD2586">
        <w:rPr>
          <w:rFonts w:ascii="Times New Roman" w:eastAsia="Times New Roman" w:hAnsi="Times New Roman" w:cs="Times New Roman"/>
          <w:sz w:val="24"/>
          <w:szCs w:val="24"/>
          <w:lang w:eastAsia="lt-LT"/>
        </w:rPr>
        <w:t xml:space="preserve"> ir kitas rajono viešąsias erdves respublikiniams ir tarptautiniams </w:t>
      </w:r>
      <w:r>
        <w:rPr>
          <w:rFonts w:ascii="Times New Roman" w:eastAsia="Times New Roman" w:hAnsi="Times New Roman" w:cs="Times New Roman"/>
          <w:sz w:val="24"/>
          <w:szCs w:val="24"/>
          <w:lang w:eastAsia="lt-LT"/>
        </w:rPr>
        <w:t>kultūros renginiams organizuoti;</w:t>
      </w:r>
    </w:p>
    <w:p w:rsidR="00BD2586" w:rsidRDefault="00BD2586" w:rsidP="00BD2586">
      <w:pPr>
        <w:spacing w:after="0" w:line="240" w:lineRule="auto"/>
        <w:ind w:firstLine="709"/>
        <w:jc w:val="both"/>
        <w:rPr>
          <w:rFonts w:ascii="Times New Roman" w:eastAsia="Times New Roman" w:hAnsi="Times New Roman" w:cs="Times New Roman"/>
          <w:sz w:val="24"/>
          <w:szCs w:val="24"/>
          <w:lang w:eastAsia="lt-LT"/>
        </w:rPr>
      </w:pPr>
      <w:r w:rsidRPr="00BD2586">
        <w:rPr>
          <w:rFonts w:ascii="Times New Roman" w:eastAsia="Times New Roman" w:hAnsi="Times New Roman" w:cs="Times New Roman"/>
          <w:bCs/>
          <w:sz w:val="24"/>
          <w:szCs w:val="24"/>
          <w:lang w:eastAsia="lt-LT"/>
        </w:rPr>
        <w:t>2.4.</w:t>
      </w:r>
      <w:r>
        <w:rPr>
          <w:rFonts w:ascii="Times New Roman" w:eastAsia="Times New Roman" w:hAnsi="Times New Roman" w:cs="Times New Roman"/>
          <w:sz w:val="24"/>
          <w:szCs w:val="24"/>
          <w:lang w:eastAsia="lt-LT"/>
        </w:rPr>
        <w:t xml:space="preserve"> p</w:t>
      </w:r>
      <w:r w:rsidRPr="00BD2586">
        <w:rPr>
          <w:rFonts w:ascii="Times New Roman" w:eastAsia="Times New Roman" w:hAnsi="Times New Roman" w:cs="Times New Roman"/>
          <w:sz w:val="24"/>
          <w:szCs w:val="24"/>
          <w:lang w:eastAsia="lt-LT"/>
        </w:rPr>
        <w:t>uoselėti Raseinių krašto švenčių tradicijas ir s</w:t>
      </w:r>
      <w:r>
        <w:rPr>
          <w:rFonts w:ascii="Times New Roman" w:eastAsia="Times New Roman" w:hAnsi="Times New Roman" w:cs="Times New Roman"/>
          <w:sz w:val="24"/>
          <w:szCs w:val="24"/>
          <w:lang w:eastAsia="lt-LT"/>
        </w:rPr>
        <w:t>katinti bendrystę, organizuoti</w:t>
      </w:r>
      <w:r w:rsidRPr="00BD2586">
        <w:rPr>
          <w:rFonts w:ascii="Times New Roman" w:eastAsia="Times New Roman" w:hAnsi="Times New Roman" w:cs="Times New Roman"/>
          <w:sz w:val="24"/>
          <w:szCs w:val="24"/>
          <w:lang w:eastAsia="lt-LT"/>
        </w:rPr>
        <w:t xml:space="preserve"> Raseinių miesto</w:t>
      </w:r>
      <w:r>
        <w:rPr>
          <w:rFonts w:ascii="Times New Roman" w:eastAsia="Times New Roman" w:hAnsi="Times New Roman" w:cs="Times New Roman"/>
          <w:sz w:val="24"/>
          <w:szCs w:val="24"/>
          <w:lang w:eastAsia="lt-LT"/>
        </w:rPr>
        <w:t xml:space="preserve"> šventę „Bendrystės sodas 2025“;</w:t>
      </w:r>
    </w:p>
    <w:p w:rsidR="00BD2586" w:rsidRDefault="00BD2586" w:rsidP="00BD2586">
      <w:pPr>
        <w:spacing w:after="0" w:line="240" w:lineRule="auto"/>
        <w:ind w:firstLine="709"/>
        <w:jc w:val="both"/>
        <w:rPr>
          <w:rFonts w:ascii="Times New Roman" w:eastAsia="Times New Roman" w:hAnsi="Times New Roman" w:cs="Times New Roman"/>
          <w:sz w:val="24"/>
          <w:szCs w:val="24"/>
          <w:lang w:eastAsia="lt-LT"/>
        </w:rPr>
      </w:pPr>
      <w:r w:rsidRPr="00BD2586">
        <w:rPr>
          <w:rFonts w:ascii="Times New Roman" w:eastAsia="Times New Roman" w:hAnsi="Times New Roman" w:cs="Times New Roman"/>
          <w:bCs/>
          <w:sz w:val="24"/>
          <w:szCs w:val="24"/>
          <w:lang w:eastAsia="lt-LT"/>
        </w:rPr>
        <w:t>2.5.</w:t>
      </w:r>
      <w:r>
        <w:rPr>
          <w:rFonts w:ascii="Times New Roman" w:eastAsia="Times New Roman" w:hAnsi="Times New Roman" w:cs="Times New Roman"/>
          <w:sz w:val="24"/>
          <w:szCs w:val="24"/>
          <w:lang w:eastAsia="lt-LT"/>
        </w:rPr>
        <w:t xml:space="preserve"> s</w:t>
      </w:r>
      <w:r w:rsidRPr="00BD2586">
        <w:rPr>
          <w:rFonts w:ascii="Times New Roman" w:eastAsia="Times New Roman" w:hAnsi="Times New Roman" w:cs="Times New Roman"/>
          <w:sz w:val="24"/>
          <w:szCs w:val="24"/>
          <w:lang w:eastAsia="lt-LT"/>
        </w:rPr>
        <w:t>katinti bendruomenių narius da</w:t>
      </w:r>
      <w:r>
        <w:rPr>
          <w:rFonts w:ascii="Times New Roman" w:eastAsia="Times New Roman" w:hAnsi="Times New Roman" w:cs="Times New Roman"/>
          <w:sz w:val="24"/>
          <w:szCs w:val="24"/>
          <w:lang w:eastAsia="lt-LT"/>
        </w:rPr>
        <w:t xml:space="preserve">lyvauti </w:t>
      </w:r>
      <w:proofErr w:type="spellStart"/>
      <w:r>
        <w:rPr>
          <w:rFonts w:ascii="Times New Roman" w:eastAsia="Times New Roman" w:hAnsi="Times New Roman" w:cs="Times New Roman"/>
          <w:sz w:val="24"/>
          <w:szCs w:val="24"/>
          <w:lang w:eastAsia="lt-LT"/>
        </w:rPr>
        <w:t>savanorystės</w:t>
      </w:r>
      <w:proofErr w:type="spellEnd"/>
      <w:r>
        <w:rPr>
          <w:rFonts w:ascii="Times New Roman" w:eastAsia="Times New Roman" w:hAnsi="Times New Roman" w:cs="Times New Roman"/>
          <w:sz w:val="24"/>
          <w:szCs w:val="24"/>
          <w:lang w:eastAsia="lt-LT"/>
        </w:rPr>
        <w:t xml:space="preserve"> programoje;</w:t>
      </w:r>
    </w:p>
    <w:p w:rsidR="00BD2586" w:rsidRPr="00BD2586" w:rsidRDefault="00BD2586" w:rsidP="00BD2586">
      <w:pPr>
        <w:spacing w:after="0" w:line="240" w:lineRule="auto"/>
        <w:ind w:firstLine="709"/>
        <w:jc w:val="both"/>
        <w:rPr>
          <w:rFonts w:ascii="Times New Roman" w:eastAsia="Times New Roman" w:hAnsi="Times New Roman" w:cs="Times New Roman"/>
          <w:sz w:val="24"/>
          <w:szCs w:val="24"/>
          <w:lang w:eastAsia="lt-LT"/>
        </w:rPr>
      </w:pPr>
      <w:r w:rsidRPr="00BD2586">
        <w:rPr>
          <w:rFonts w:ascii="Times New Roman" w:eastAsia="Times New Roman" w:hAnsi="Times New Roman" w:cs="Times New Roman"/>
          <w:bCs/>
          <w:sz w:val="24"/>
          <w:szCs w:val="24"/>
          <w:lang w:eastAsia="lt-LT"/>
        </w:rPr>
        <w:t>2.6.</w:t>
      </w:r>
      <w:r>
        <w:rPr>
          <w:rFonts w:ascii="Times New Roman" w:eastAsia="Times New Roman" w:hAnsi="Times New Roman" w:cs="Times New Roman"/>
          <w:sz w:val="24"/>
          <w:szCs w:val="24"/>
          <w:lang w:eastAsia="lt-LT"/>
        </w:rPr>
        <w:t xml:space="preserve"> v</w:t>
      </w:r>
      <w:r w:rsidRPr="00BD2586">
        <w:rPr>
          <w:rFonts w:ascii="Times New Roman" w:eastAsia="Times New Roman" w:hAnsi="Times New Roman" w:cs="Times New Roman"/>
          <w:sz w:val="24"/>
          <w:szCs w:val="24"/>
          <w:lang w:eastAsia="lt-LT"/>
        </w:rPr>
        <w:t>ykdyti gerosios darbo patirties sklaidą, nuosekliai ir patraukliai viešinti informaciją, skelbti kultūrinių renginių naujienas socialiniuose tinkluose ir Kultūros centro svetainėje.</w:t>
      </w:r>
    </w:p>
    <w:p w:rsidR="00885B06" w:rsidRDefault="00885B06" w:rsidP="00BD2586">
      <w:pPr>
        <w:pStyle w:val="prastasiniatinklio"/>
        <w:spacing w:before="0" w:beforeAutospacing="0" w:after="0" w:afterAutospacing="0" w:line="276" w:lineRule="auto"/>
        <w:jc w:val="both"/>
        <w:rPr>
          <w:rStyle w:val="Grietas"/>
        </w:rPr>
      </w:pPr>
    </w:p>
    <w:p w:rsidR="00FF78CE" w:rsidRPr="00FF78CE" w:rsidRDefault="00FF78CE" w:rsidP="00BD2586">
      <w:pPr>
        <w:spacing w:after="0" w:line="240" w:lineRule="auto"/>
        <w:ind w:firstLine="709"/>
        <w:jc w:val="both"/>
        <w:rPr>
          <w:rFonts w:ascii="Times New Roman" w:eastAsia="Times New Roman" w:hAnsi="Times New Roman" w:cs="Times New Roman"/>
          <w:sz w:val="24"/>
          <w:szCs w:val="24"/>
          <w:lang w:eastAsia="lt-LT"/>
        </w:rPr>
      </w:pPr>
      <w:r w:rsidRPr="00FF78CE">
        <w:rPr>
          <w:rFonts w:ascii="Times New Roman" w:eastAsia="Times New Roman" w:hAnsi="Times New Roman" w:cs="Times New Roman"/>
          <w:b/>
          <w:bCs/>
          <w:sz w:val="24"/>
          <w:szCs w:val="24"/>
          <w:lang w:eastAsia="lt-LT"/>
        </w:rPr>
        <w:t>3. Modernizuoti Kultūros centro infrastruktūrą ir bendruomenės poreikius atitinkančias paslaugas:</w:t>
      </w:r>
    </w:p>
    <w:p w:rsidR="00FF78CE" w:rsidRDefault="00FF78CE" w:rsidP="00BD2586">
      <w:pPr>
        <w:spacing w:after="0" w:line="240" w:lineRule="auto"/>
        <w:ind w:firstLine="709"/>
        <w:jc w:val="both"/>
        <w:rPr>
          <w:rFonts w:ascii="Times New Roman" w:eastAsia="Times New Roman" w:hAnsi="Times New Roman" w:cs="Times New Roman"/>
          <w:sz w:val="24"/>
          <w:szCs w:val="24"/>
          <w:lang w:eastAsia="lt-LT"/>
        </w:rPr>
      </w:pPr>
      <w:r w:rsidRPr="00FF78CE">
        <w:rPr>
          <w:rFonts w:ascii="Times New Roman" w:eastAsia="Times New Roman" w:hAnsi="Times New Roman" w:cs="Times New Roman"/>
          <w:bCs/>
          <w:sz w:val="24"/>
          <w:szCs w:val="24"/>
          <w:lang w:eastAsia="lt-LT"/>
        </w:rPr>
        <w:t>3.1.</w:t>
      </w:r>
      <w:r>
        <w:rPr>
          <w:rFonts w:ascii="Times New Roman" w:eastAsia="Times New Roman" w:hAnsi="Times New Roman" w:cs="Times New Roman"/>
          <w:sz w:val="24"/>
          <w:szCs w:val="24"/>
          <w:lang w:eastAsia="lt-LT"/>
        </w:rPr>
        <w:t xml:space="preserve"> p</w:t>
      </w:r>
      <w:r w:rsidRPr="00FF78CE">
        <w:rPr>
          <w:rFonts w:ascii="Times New Roman" w:eastAsia="Times New Roman" w:hAnsi="Times New Roman" w:cs="Times New Roman"/>
          <w:sz w:val="24"/>
          <w:szCs w:val="24"/>
          <w:lang w:eastAsia="lt-LT"/>
        </w:rPr>
        <w:t>asitelkiant įvairius sprendimus, pritaikyti Kultūros centro pastato in</w:t>
      </w:r>
      <w:r>
        <w:rPr>
          <w:rFonts w:ascii="Times New Roman" w:eastAsia="Times New Roman" w:hAnsi="Times New Roman" w:cs="Times New Roman"/>
          <w:sz w:val="24"/>
          <w:szCs w:val="24"/>
          <w:lang w:eastAsia="lt-LT"/>
        </w:rPr>
        <w:t>frastruktūrą kokybiškai veiklai;</w:t>
      </w:r>
    </w:p>
    <w:p w:rsidR="00FF78CE" w:rsidRDefault="00FF78CE" w:rsidP="00BD2586">
      <w:pPr>
        <w:spacing w:after="0" w:line="240" w:lineRule="auto"/>
        <w:ind w:firstLine="709"/>
        <w:jc w:val="both"/>
        <w:rPr>
          <w:rFonts w:ascii="Times New Roman" w:eastAsia="Times New Roman" w:hAnsi="Times New Roman" w:cs="Times New Roman"/>
          <w:sz w:val="24"/>
          <w:szCs w:val="24"/>
          <w:lang w:eastAsia="lt-LT"/>
        </w:rPr>
      </w:pPr>
      <w:r w:rsidRPr="00FF78CE">
        <w:rPr>
          <w:rFonts w:ascii="Times New Roman" w:eastAsia="Times New Roman" w:hAnsi="Times New Roman" w:cs="Times New Roman"/>
          <w:bCs/>
          <w:sz w:val="24"/>
          <w:szCs w:val="24"/>
          <w:lang w:eastAsia="lt-LT"/>
        </w:rPr>
        <w:t>3.2.</w:t>
      </w:r>
      <w:r>
        <w:rPr>
          <w:rFonts w:ascii="Times New Roman" w:eastAsia="Times New Roman" w:hAnsi="Times New Roman" w:cs="Times New Roman"/>
          <w:sz w:val="24"/>
          <w:szCs w:val="24"/>
          <w:lang w:eastAsia="lt-LT"/>
        </w:rPr>
        <w:t xml:space="preserve"> t</w:t>
      </w:r>
      <w:r w:rsidRPr="00FF78CE">
        <w:rPr>
          <w:rFonts w:ascii="Times New Roman" w:eastAsia="Times New Roman" w:hAnsi="Times New Roman" w:cs="Times New Roman"/>
          <w:sz w:val="24"/>
          <w:szCs w:val="24"/>
          <w:lang w:eastAsia="lt-LT"/>
        </w:rPr>
        <w:t>obulinti darbuotojų kompetencijas, pasitelkiant Kultūros centre įdiegtą mokymosi ap</w:t>
      </w:r>
      <w:r>
        <w:rPr>
          <w:rFonts w:ascii="Times New Roman" w:eastAsia="Times New Roman" w:hAnsi="Times New Roman" w:cs="Times New Roman"/>
          <w:sz w:val="24"/>
          <w:szCs w:val="24"/>
          <w:lang w:eastAsia="lt-LT"/>
        </w:rPr>
        <w:t>linką „Kompetencijų biblioteka“;</w:t>
      </w:r>
    </w:p>
    <w:p w:rsidR="00FF78CE" w:rsidRDefault="00FF78CE" w:rsidP="00BD2586">
      <w:pPr>
        <w:spacing w:after="0" w:line="240" w:lineRule="auto"/>
        <w:ind w:firstLine="709"/>
        <w:jc w:val="both"/>
        <w:rPr>
          <w:rFonts w:ascii="Times New Roman" w:eastAsia="Times New Roman" w:hAnsi="Times New Roman" w:cs="Times New Roman"/>
          <w:sz w:val="24"/>
          <w:szCs w:val="24"/>
          <w:lang w:eastAsia="lt-LT"/>
        </w:rPr>
      </w:pPr>
      <w:r w:rsidRPr="00FF78CE">
        <w:rPr>
          <w:rFonts w:ascii="Times New Roman" w:eastAsia="Times New Roman" w:hAnsi="Times New Roman" w:cs="Times New Roman"/>
          <w:bCs/>
          <w:sz w:val="24"/>
          <w:szCs w:val="24"/>
          <w:lang w:eastAsia="lt-LT"/>
        </w:rPr>
        <w:t>3.3.</w:t>
      </w:r>
      <w:r>
        <w:rPr>
          <w:rFonts w:ascii="Times New Roman" w:eastAsia="Times New Roman" w:hAnsi="Times New Roman" w:cs="Times New Roman"/>
          <w:sz w:val="24"/>
          <w:szCs w:val="24"/>
          <w:lang w:eastAsia="lt-LT"/>
        </w:rPr>
        <w:t xml:space="preserve"> a</w:t>
      </w:r>
      <w:r w:rsidRPr="00FF78CE">
        <w:rPr>
          <w:rFonts w:ascii="Times New Roman" w:eastAsia="Times New Roman" w:hAnsi="Times New Roman" w:cs="Times New Roman"/>
          <w:sz w:val="24"/>
          <w:szCs w:val="24"/>
          <w:lang w:eastAsia="lt-LT"/>
        </w:rPr>
        <w:t>tlikti renginių turinio, kokybės ir žmogiškųjų išteklių poreikio bendruomenėse tyrimus ir, atsižvelgiant į gautus rezul</w:t>
      </w:r>
      <w:r>
        <w:rPr>
          <w:rFonts w:ascii="Times New Roman" w:eastAsia="Times New Roman" w:hAnsi="Times New Roman" w:cs="Times New Roman"/>
          <w:sz w:val="24"/>
          <w:szCs w:val="24"/>
          <w:lang w:eastAsia="lt-LT"/>
        </w:rPr>
        <w:t>tatus, tenkinti šiuos poreikius;</w:t>
      </w:r>
    </w:p>
    <w:p w:rsidR="00FF78CE" w:rsidRDefault="00FF78CE" w:rsidP="00BD2586">
      <w:pPr>
        <w:spacing w:after="0" w:line="240" w:lineRule="auto"/>
        <w:ind w:firstLine="709"/>
        <w:jc w:val="both"/>
        <w:rPr>
          <w:rFonts w:ascii="Times New Roman" w:eastAsia="Times New Roman" w:hAnsi="Times New Roman" w:cs="Times New Roman"/>
          <w:sz w:val="24"/>
          <w:szCs w:val="24"/>
          <w:lang w:eastAsia="lt-LT"/>
        </w:rPr>
      </w:pPr>
      <w:r w:rsidRPr="00FF78CE">
        <w:rPr>
          <w:rFonts w:ascii="Times New Roman" w:eastAsia="Times New Roman" w:hAnsi="Times New Roman" w:cs="Times New Roman"/>
          <w:bCs/>
          <w:sz w:val="24"/>
          <w:szCs w:val="24"/>
          <w:lang w:eastAsia="lt-LT"/>
        </w:rPr>
        <w:t>3.4.</w:t>
      </w:r>
      <w:r>
        <w:rPr>
          <w:rFonts w:ascii="Times New Roman" w:eastAsia="Times New Roman" w:hAnsi="Times New Roman" w:cs="Times New Roman"/>
          <w:sz w:val="24"/>
          <w:szCs w:val="24"/>
          <w:lang w:eastAsia="lt-LT"/>
        </w:rPr>
        <w:t xml:space="preserve"> į</w:t>
      </w:r>
      <w:r w:rsidRPr="00FF78CE">
        <w:rPr>
          <w:rFonts w:ascii="Times New Roman" w:eastAsia="Times New Roman" w:hAnsi="Times New Roman" w:cs="Times New Roman"/>
          <w:sz w:val="24"/>
          <w:szCs w:val="24"/>
          <w:lang w:eastAsia="lt-LT"/>
        </w:rPr>
        <w:t xml:space="preserve">gyvendinti Kultūros centrui priklausančių pastatų ir </w:t>
      </w:r>
      <w:r>
        <w:rPr>
          <w:rFonts w:ascii="Times New Roman" w:eastAsia="Times New Roman" w:hAnsi="Times New Roman" w:cs="Times New Roman"/>
          <w:sz w:val="24"/>
          <w:szCs w:val="24"/>
          <w:lang w:eastAsia="lt-LT"/>
        </w:rPr>
        <w:t>patalpų einamojo remonto darbus;</w:t>
      </w:r>
    </w:p>
    <w:p w:rsidR="00FF78CE" w:rsidRPr="00FF78CE" w:rsidRDefault="00FF78CE" w:rsidP="00BD2586">
      <w:pPr>
        <w:spacing w:after="0" w:line="240" w:lineRule="auto"/>
        <w:ind w:firstLine="709"/>
        <w:jc w:val="both"/>
        <w:rPr>
          <w:rFonts w:ascii="Times New Roman" w:eastAsia="Times New Roman" w:hAnsi="Times New Roman" w:cs="Times New Roman"/>
          <w:sz w:val="24"/>
          <w:szCs w:val="24"/>
          <w:lang w:eastAsia="lt-LT"/>
        </w:rPr>
      </w:pPr>
      <w:r w:rsidRPr="00FF78CE">
        <w:rPr>
          <w:rFonts w:ascii="Times New Roman" w:eastAsia="Times New Roman" w:hAnsi="Times New Roman" w:cs="Times New Roman"/>
          <w:bCs/>
          <w:sz w:val="24"/>
          <w:szCs w:val="24"/>
          <w:lang w:eastAsia="lt-LT"/>
        </w:rPr>
        <w:t>3.5.</w:t>
      </w:r>
      <w:r>
        <w:rPr>
          <w:rFonts w:ascii="Times New Roman" w:eastAsia="Times New Roman" w:hAnsi="Times New Roman" w:cs="Times New Roman"/>
          <w:sz w:val="24"/>
          <w:szCs w:val="24"/>
          <w:lang w:eastAsia="lt-LT"/>
        </w:rPr>
        <w:t xml:space="preserve"> s</w:t>
      </w:r>
      <w:r w:rsidRPr="00FF78CE">
        <w:rPr>
          <w:rFonts w:ascii="Times New Roman" w:eastAsia="Times New Roman" w:hAnsi="Times New Roman" w:cs="Times New Roman"/>
          <w:sz w:val="24"/>
          <w:szCs w:val="24"/>
          <w:lang w:eastAsia="lt-LT"/>
        </w:rPr>
        <w:t>tiprinti mėgėjų meno kolektyvų materialinę bazę.</w:t>
      </w:r>
    </w:p>
    <w:p w:rsidR="00E757DD" w:rsidRDefault="00E757DD" w:rsidP="00BD2586">
      <w:pPr>
        <w:pStyle w:val="prastasiniatinklio"/>
        <w:spacing w:before="0" w:beforeAutospacing="0" w:after="0" w:afterAutospacing="0"/>
        <w:jc w:val="both"/>
        <w:rPr>
          <w:b/>
        </w:rPr>
      </w:pPr>
    </w:p>
    <w:p w:rsidR="00E757DD" w:rsidRPr="00E757DD" w:rsidRDefault="00E757DD" w:rsidP="00BD2586">
      <w:pPr>
        <w:pStyle w:val="prastasiniatinklio"/>
        <w:spacing w:before="0" w:beforeAutospacing="0" w:after="0" w:afterAutospacing="0"/>
        <w:ind w:firstLine="709"/>
        <w:jc w:val="both"/>
        <w:rPr>
          <w:b/>
        </w:rPr>
      </w:pPr>
      <w:r>
        <w:rPr>
          <w:b/>
        </w:rPr>
        <w:t>4.</w:t>
      </w:r>
      <w:r w:rsidR="00885B06" w:rsidRPr="00885B06">
        <w:rPr>
          <w:b/>
        </w:rPr>
        <w:t xml:space="preserve">. </w:t>
      </w:r>
      <w:r w:rsidRPr="00E757DD">
        <w:rPr>
          <w:b/>
        </w:rPr>
        <w:t>Prisidėti prie kultūrinio turizmo plėtros Raseinių rajone, organizuojant įvairius projektus, renginius ir veiklas bei puoselėjant Raseinių krašto nematerialaus kultūros paveldo vertybes:</w:t>
      </w:r>
    </w:p>
    <w:p w:rsidR="00E757DD" w:rsidRPr="00E757DD" w:rsidRDefault="00E757DD" w:rsidP="00BD2586">
      <w:pPr>
        <w:spacing w:after="0" w:line="240" w:lineRule="auto"/>
        <w:ind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4.1. k</w:t>
      </w:r>
      <w:r w:rsidRPr="00E757DD">
        <w:rPr>
          <w:rFonts w:ascii="Times New Roman" w:eastAsia="Times New Roman" w:hAnsi="Times New Roman" w:cs="Times New Roman"/>
          <w:sz w:val="24"/>
          <w:szCs w:val="24"/>
          <w:lang w:eastAsia="lt-LT"/>
        </w:rPr>
        <w:t>aupti ir saugoti Raseinių krašto nematerialųjį kultūros paveldą, fiksuo</w:t>
      </w:r>
      <w:r>
        <w:rPr>
          <w:rFonts w:ascii="Times New Roman" w:eastAsia="Times New Roman" w:hAnsi="Times New Roman" w:cs="Times New Roman"/>
          <w:sz w:val="24"/>
          <w:szCs w:val="24"/>
          <w:lang w:eastAsia="lt-LT"/>
        </w:rPr>
        <w:t>ti jo vertybes Raseinių rajono N</w:t>
      </w:r>
      <w:r w:rsidRPr="00E757DD">
        <w:rPr>
          <w:rFonts w:ascii="Times New Roman" w:eastAsia="Times New Roman" w:hAnsi="Times New Roman" w:cs="Times New Roman"/>
          <w:sz w:val="24"/>
          <w:szCs w:val="24"/>
          <w:lang w:eastAsia="lt-LT"/>
        </w:rPr>
        <w:t>ematerialaus k</w:t>
      </w:r>
      <w:r w:rsidR="00FF78CE">
        <w:rPr>
          <w:rFonts w:ascii="Times New Roman" w:eastAsia="Times New Roman" w:hAnsi="Times New Roman" w:cs="Times New Roman"/>
          <w:sz w:val="24"/>
          <w:szCs w:val="24"/>
          <w:lang w:eastAsia="lt-LT"/>
        </w:rPr>
        <w:t>ultūros paveldo vertybių sąvade;</w:t>
      </w:r>
    </w:p>
    <w:p w:rsidR="00E757DD" w:rsidRPr="00E757DD" w:rsidRDefault="00E757DD" w:rsidP="00BD2586">
      <w:pPr>
        <w:spacing w:after="0" w:line="240" w:lineRule="auto"/>
        <w:ind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4.2. p</w:t>
      </w:r>
      <w:r w:rsidRPr="00E757DD">
        <w:rPr>
          <w:rFonts w:ascii="Times New Roman" w:eastAsia="Times New Roman" w:hAnsi="Times New Roman" w:cs="Times New Roman"/>
          <w:sz w:val="24"/>
          <w:szCs w:val="24"/>
          <w:lang w:eastAsia="lt-LT"/>
        </w:rPr>
        <w:t>risidėti prie religinio turizmo Šiluvoje skatinimo programos įgyvendinimo, organizuoti Tytuvėnų festivalio koncertą.</w:t>
      </w:r>
    </w:p>
    <w:p w:rsidR="00885B06" w:rsidRDefault="00885B06" w:rsidP="00E757DD">
      <w:pPr>
        <w:autoSpaceDE w:val="0"/>
        <w:autoSpaceDN w:val="0"/>
        <w:adjustRightInd w:val="0"/>
        <w:spacing w:after="0"/>
        <w:jc w:val="both"/>
        <w:rPr>
          <w:rFonts w:ascii="Times New Roman" w:hAnsi="Times New Roman" w:cs="Times New Roman"/>
          <w:b/>
          <w:bCs/>
          <w:sz w:val="24"/>
          <w:szCs w:val="24"/>
        </w:rPr>
      </w:pPr>
    </w:p>
    <w:p w:rsidR="00B94D29" w:rsidRPr="00B94D29" w:rsidRDefault="00B94D29" w:rsidP="006D1E6A">
      <w:pPr>
        <w:autoSpaceDE w:val="0"/>
        <w:autoSpaceDN w:val="0"/>
        <w:adjustRightInd w:val="0"/>
        <w:spacing w:after="0"/>
        <w:jc w:val="center"/>
        <w:rPr>
          <w:rFonts w:ascii="Times New Roman" w:hAnsi="Times New Roman" w:cs="Times New Roman"/>
          <w:b/>
          <w:bCs/>
          <w:sz w:val="24"/>
          <w:szCs w:val="24"/>
        </w:rPr>
      </w:pPr>
      <w:r w:rsidRPr="00B94D29">
        <w:rPr>
          <w:rFonts w:ascii="Times New Roman" w:hAnsi="Times New Roman" w:cs="Times New Roman"/>
          <w:b/>
          <w:bCs/>
          <w:sz w:val="24"/>
          <w:szCs w:val="24"/>
        </w:rPr>
        <w:t>IV SKYRIUS</w:t>
      </w:r>
    </w:p>
    <w:p w:rsidR="00B94D29" w:rsidRDefault="00B94D29" w:rsidP="006D1E6A">
      <w:pPr>
        <w:pStyle w:val="Default"/>
        <w:spacing w:line="276" w:lineRule="auto"/>
        <w:jc w:val="center"/>
        <w:rPr>
          <w:b/>
          <w:bCs/>
        </w:rPr>
      </w:pPr>
      <w:r w:rsidRPr="00B94D29">
        <w:rPr>
          <w:b/>
          <w:bCs/>
        </w:rPr>
        <w:t xml:space="preserve">PRIEMONIŲ ĮGYVENDINIMO PLANAS </w:t>
      </w:r>
      <w:r w:rsidR="00C01F23">
        <w:rPr>
          <w:b/>
          <w:bCs/>
        </w:rPr>
        <w:t>*</w:t>
      </w:r>
    </w:p>
    <w:p w:rsidR="0003239F" w:rsidRDefault="0003239F" w:rsidP="006D1E6A">
      <w:pPr>
        <w:pStyle w:val="Default"/>
        <w:spacing w:line="276" w:lineRule="auto"/>
        <w:jc w:val="center"/>
        <w:rPr>
          <w:b/>
          <w:bCs/>
        </w:rPr>
      </w:pPr>
    </w:p>
    <w:tbl>
      <w:tblPr>
        <w:tblStyle w:val="Lentelstinklelis"/>
        <w:tblW w:w="0" w:type="auto"/>
        <w:tblLayout w:type="fixed"/>
        <w:tblLook w:val="04A0" w:firstRow="1" w:lastRow="0" w:firstColumn="1" w:lastColumn="0" w:noHBand="0" w:noVBand="1"/>
      </w:tblPr>
      <w:tblGrid>
        <w:gridCol w:w="1341"/>
        <w:gridCol w:w="2170"/>
        <w:gridCol w:w="3827"/>
        <w:gridCol w:w="1984"/>
        <w:gridCol w:w="1418"/>
        <w:gridCol w:w="1417"/>
        <w:gridCol w:w="1559"/>
        <w:gridCol w:w="993"/>
      </w:tblGrid>
      <w:tr w:rsidR="00833FA9" w:rsidTr="00822F99">
        <w:tc>
          <w:tcPr>
            <w:tcW w:w="1341" w:type="dxa"/>
            <w:vMerge w:val="restart"/>
          </w:tcPr>
          <w:p w:rsidR="00833FA9" w:rsidRPr="0003239F" w:rsidRDefault="00833FA9" w:rsidP="006D4658">
            <w:pPr>
              <w:pStyle w:val="Default"/>
              <w:jc w:val="center"/>
              <w:rPr>
                <w:sz w:val="22"/>
                <w:szCs w:val="22"/>
              </w:rPr>
            </w:pPr>
            <w:r w:rsidRPr="0003239F">
              <w:rPr>
                <w:sz w:val="22"/>
                <w:szCs w:val="22"/>
              </w:rPr>
              <w:t>Priemonės kodas</w:t>
            </w:r>
          </w:p>
        </w:tc>
        <w:tc>
          <w:tcPr>
            <w:tcW w:w="2170" w:type="dxa"/>
            <w:vMerge w:val="restart"/>
          </w:tcPr>
          <w:p w:rsidR="00833FA9" w:rsidRPr="0003239F" w:rsidRDefault="00833FA9" w:rsidP="006D4658">
            <w:pPr>
              <w:pStyle w:val="Default"/>
              <w:jc w:val="center"/>
              <w:rPr>
                <w:sz w:val="22"/>
                <w:szCs w:val="22"/>
              </w:rPr>
            </w:pPr>
            <w:r w:rsidRPr="0003239F">
              <w:rPr>
                <w:sz w:val="22"/>
                <w:szCs w:val="22"/>
              </w:rPr>
              <w:t>Priemonės pavadinimas</w:t>
            </w:r>
          </w:p>
        </w:tc>
        <w:tc>
          <w:tcPr>
            <w:tcW w:w="3827" w:type="dxa"/>
            <w:vMerge w:val="restart"/>
          </w:tcPr>
          <w:p w:rsidR="00833FA9" w:rsidRPr="0003239F" w:rsidRDefault="00833FA9" w:rsidP="006D4658">
            <w:pPr>
              <w:pStyle w:val="Default"/>
              <w:jc w:val="center"/>
              <w:rPr>
                <w:sz w:val="22"/>
                <w:szCs w:val="22"/>
              </w:rPr>
            </w:pPr>
            <w:r w:rsidRPr="0003239F">
              <w:rPr>
                <w:sz w:val="22"/>
                <w:szCs w:val="22"/>
              </w:rPr>
              <w:t>Veiklos pavadinimas</w:t>
            </w:r>
          </w:p>
        </w:tc>
        <w:tc>
          <w:tcPr>
            <w:tcW w:w="1984" w:type="dxa"/>
            <w:vMerge w:val="restart"/>
          </w:tcPr>
          <w:p w:rsidR="00833FA9" w:rsidRPr="0003239F" w:rsidRDefault="00833FA9" w:rsidP="006D4658">
            <w:pPr>
              <w:pStyle w:val="Default"/>
              <w:jc w:val="center"/>
              <w:rPr>
                <w:sz w:val="22"/>
                <w:szCs w:val="22"/>
              </w:rPr>
            </w:pPr>
            <w:r w:rsidRPr="0003239F">
              <w:rPr>
                <w:sz w:val="22"/>
                <w:szCs w:val="22"/>
              </w:rPr>
              <w:t>Atsakingi vykdytojai</w:t>
            </w:r>
          </w:p>
        </w:tc>
        <w:tc>
          <w:tcPr>
            <w:tcW w:w="1418" w:type="dxa"/>
            <w:vMerge w:val="restart"/>
          </w:tcPr>
          <w:p w:rsidR="00833FA9" w:rsidRPr="0003239F" w:rsidRDefault="00833FA9" w:rsidP="006D4658">
            <w:pPr>
              <w:pStyle w:val="Default"/>
              <w:jc w:val="center"/>
              <w:rPr>
                <w:sz w:val="22"/>
                <w:szCs w:val="22"/>
              </w:rPr>
            </w:pPr>
            <w:r>
              <w:rPr>
                <w:sz w:val="22"/>
                <w:szCs w:val="22"/>
              </w:rPr>
              <w:t>Finansavimo šaltinis</w:t>
            </w:r>
          </w:p>
        </w:tc>
        <w:tc>
          <w:tcPr>
            <w:tcW w:w="1417" w:type="dxa"/>
            <w:vMerge w:val="restart"/>
          </w:tcPr>
          <w:p w:rsidR="00833FA9" w:rsidRPr="0003239F" w:rsidRDefault="00833FA9" w:rsidP="006D4658">
            <w:pPr>
              <w:pStyle w:val="Default"/>
              <w:jc w:val="center"/>
              <w:rPr>
                <w:sz w:val="22"/>
                <w:szCs w:val="22"/>
              </w:rPr>
            </w:pPr>
            <w:r w:rsidRPr="0003239F">
              <w:rPr>
                <w:sz w:val="22"/>
                <w:szCs w:val="22"/>
              </w:rPr>
              <w:t xml:space="preserve">Skirti asignavimai, tūkst. </w:t>
            </w:r>
            <w:proofErr w:type="spellStart"/>
            <w:r w:rsidRPr="0003239F">
              <w:rPr>
                <w:sz w:val="22"/>
                <w:szCs w:val="22"/>
              </w:rPr>
              <w:t>Eur</w:t>
            </w:r>
            <w:proofErr w:type="spellEnd"/>
            <w:r w:rsidRPr="0003239F">
              <w:rPr>
                <w:sz w:val="22"/>
                <w:szCs w:val="22"/>
              </w:rPr>
              <w:t>.</w:t>
            </w:r>
          </w:p>
        </w:tc>
        <w:tc>
          <w:tcPr>
            <w:tcW w:w="2552" w:type="dxa"/>
            <w:gridSpan w:val="2"/>
          </w:tcPr>
          <w:p w:rsidR="00833FA9" w:rsidRPr="0003239F" w:rsidRDefault="00833FA9" w:rsidP="006D4658">
            <w:pPr>
              <w:pStyle w:val="Default"/>
              <w:jc w:val="center"/>
              <w:rPr>
                <w:sz w:val="22"/>
                <w:szCs w:val="22"/>
              </w:rPr>
            </w:pPr>
            <w:r w:rsidRPr="0003239F">
              <w:rPr>
                <w:sz w:val="22"/>
                <w:szCs w:val="22"/>
              </w:rPr>
              <w:t>Indėlio ir proceso vertinimo kriterijai</w:t>
            </w:r>
          </w:p>
        </w:tc>
      </w:tr>
      <w:tr w:rsidR="00833FA9" w:rsidTr="00822F99">
        <w:tc>
          <w:tcPr>
            <w:tcW w:w="1341" w:type="dxa"/>
            <w:vMerge/>
          </w:tcPr>
          <w:p w:rsidR="00833FA9" w:rsidRPr="0003239F" w:rsidRDefault="00833FA9" w:rsidP="006D4658">
            <w:pPr>
              <w:pStyle w:val="Default"/>
              <w:jc w:val="center"/>
              <w:rPr>
                <w:sz w:val="22"/>
                <w:szCs w:val="22"/>
              </w:rPr>
            </w:pPr>
          </w:p>
        </w:tc>
        <w:tc>
          <w:tcPr>
            <w:tcW w:w="2170" w:type="dxa"/>
            <w:vMerge/>
          </w:tcPr>
          <w:p w:rsidR="00833FA9" w:rsidRPr="0003239F" w:rsidRDefault="00833FA9" w:rsidP="006D4658">
            <w:pPr>
              <w:pStyle w:val="Default"/>
              <w:jc w:val="center"/>
              <w:rPr>
                <w:sz w:val="22"/>
                <w:szCs w:val="22"/>
              </w:rPr>
            </w:pPr>
          </w:p>
        </w:tc>
        <w:tc>
          <w:tcPr>
            <w:tcW w:w="3827" w:type="dxa"/>
            <w:vMerge/>
          </w:tcPr>
          <w:p w:rsidR="00833FA9" w:rsidRPr="0003239F" w:rsidRDefault="00833FA9" w:rsidP="006D4658">
            <w:pPr>
              <w:pStyle w:val="Default"/>
              <w:jc w:val="center"/>
              <w:rPr>
                <w:sz w:val="22"/>
                <w:szCs w:val="22"/>
              </w:rPr>
            </w:pPr>
          </w:p>
        </w:tc>
        <w:tc>
          <w:tcPr>
            <w:tcW w:w="1984" w:type="dxa"/>
            <w:vMerge/>
          </w:tcPr>
          <w:p w:rsidR="00833FA9" w:rsidRPr="0003239F" w:rsidRDefault="00833FA9" w:rsidP="006D4658">
            <w:pPr>
              <w:pStyle w:val="Default"/>
              <w:jc w:val="center"/>
              <w:rPr>
                <w:sz w:val="22"/>
                <w:szCs w:val="22"/>
              </w:rPr>
            </w:pPr>
          </w:p>
        </w:tc>
        <w:tc>
          <w:tcPr>
            <w:tcW w:w="1418" w:type="dxa"/>
            <w:vMerge/>
          </w:tcPr>
          <w:p w:rsidR="00833FA9" w:rsidRDefault="00833FA9" w:rsidP="006D4658">
            <w:pPr>
              <w:pStyle w:val="Default"/>
              <w:jc w:val="center"/>
              <w:rPr>
                <w:sz w:val="22"/>
                <w:szCs w:val="22"/>
              </w:rPr>
            </w:pPr>
          </w:p>
        </w:tc>
        <w:tc>
          <w:tcPr>
            <w:tcW w:w="1417" w:type="dxa"/>
            <w:vMerge/>
          </w:tcPr>
          <w:p w:rsidR="00833FA9" w:rsidRDefault="00833FA9" w:rsidP="006D4658">
            <w:pPr>
              <w:pStyle w:val="Default"/>
              <w:jc w:val="center"/>
              <w:rPr>
                <w:sz w:val="22"/>
                <w:szCs w:val="22"/>
              </w:rPr>
            </w:pPr>
          </w:p>
        </w:tc>
        <w:tc>
          <w:tcPr>
            <w:tcW w:w="1559" w:type="dxa"/>
          </w:tcPr>
          <w:p w:rsidR="00833FA9" w:rsidRPr="0003239F" w:rsidRDefault="00833FA9" w:rsidP="006D4658">
            <w:pPr>
              <w:pStyle w:val="Default"/>
              <w:jc w:val="center"/>
              <w:rPr>
                <w:sz w:val="22"/>
                <w:szCs w:val="22"/>
              </w:rPr>
            </w:pPr>
            <w:r>
              <w:rPr>
                <w:sz w:val="22"/>
                <w:szCs w:val="22"/>
              </w:rPr>
              <w:t>p</w:t>
            </w:r>
            <w:r w:rsidRPr="0003239F">
              <w:rPr>
                <w:sz w:val="22"/>
                <w:szCs w:val="22"/>
              </w:rPr>
              <w:t>avadinimas, mato vnt.</w:t>
            </w:r>
          </w:p>
        </w:tc>
        <w:tc>
          <w:tcPr>
            <w:tcW w:w="993" w:type="dxa"/>
          </w:tcPr>
          <w:p w:rsidR="00833FA9" w:rsidRPr="0003239F" w:rsidRDefault="00833FA9" w:rsidP="006D4658">
            <w:pPr>
              <w:pStyle w:val="Default"/>
              <w:jc w:val="center"/>
              <w:rPr>
                <w:sz w:val="22"/>
                <w:szCs w:val="22"/>
              </w:rPr>
            </w:pPr>
            <w:r w:rsidRPr="00CD3004">
              <w:rPr>
                <w:sz w:val="22"/>
                <w:szCs w:val="22"/>
              </w:rPr>
              <w:t>reikšmė</w:t>
            </w:r>
          </w:p>
        </w:tc>
      </w:tr>
      <w:tr w:rsidR="0070175D" w:rsidTr="00862F6D">
        <w:tc>
          <w:tcPr>
            <w:tcW w:w="14709" w:type="dxa"/>
            <w:gridSpan w:val="8"/>
          </w:tcPr>
          <w:p w:rsidR="0070175D" w:rsidRPr="0003239F" w:rsidRDefault="0070175D" w:rsidP="006D4658">
            <w:pPr>
              <w:pStyle w:val="Default"/>
              <w:jc w:val="center"/>
              <w:rPr>
                <w:sz w:val="22"/>
                <w:szCs w:val="22"/>
              </w:rPr>
            </w:pPr>
            <w:r w:rsidRPr="0003239F">
              <w:rPr>
                <w:b/>
                <w:sz w:val="22"/>
                <w:szCs w:val="22"/>
              </w:rPr>
              <w:t>KULTŪROS, TURIZMO IR VERSLO APLINKOS GERINIMO PROGRAMA Nr. 05</w:t>
            </w:r>
          </w:p>
        </w:tc>
      </w:tr>
      <w:tr w:rsidR="0070175D" w:rsidTr="00012679">
        <w:tc>
          <w:tcPr>
            <w:tcW w:w="14709" w:type="dxa"/>
            <w:gridSpan w:val="8"/>
          </w:tcPr>
          <w:p w:rsidR="0070175D" w:rsidRPr="0003239F" w:rsidRDefault="0070175D" w:rsidP="006D4658">
            <w:pPr>
              <w:pStyle w:val="Default"/>
              <w:jc w:val="center"/>
              <w:rPr>
                <w:sz w:val="22"/>
                <w:szCs w:val="22"/>
              </w:rPr>
            </w:pPr>
            <w:r w:rsidRPr="0003239F">
              <w:rPr>
                <w:b/>
              </w:rPr>
              <w:t>01</w:t>
            </w:r>
            <w:r>
              <w:t xml:space="preserve"> </w:t>
            </w:r>
            <w:r w:rsidRPr="00872FDB">
              <w:rPr>
                <w:rFonts w:eastAsia="Times New Roman"/>
                <w:b/>
                <w:lang w:eastAsia="lt-LT"/>
              </w:rPr>
              <w:t>Kurti aukštą kultūros vertę, įvairiapusiškumą ir prieinamumą</w:t>
            </w:r>
          </w:p>
        </w:tc>
      </w:tr>
      <w:tr w:rsidR="0070175D" w:rsidTr="00C36166">
        <w:tc>
          <w:tcPr>
            <w:tcW w:w="14709" w:type="dxa"/>
            <w:gridSpan w:val="8"/>
          </w:tcPr>
          <w:p w:rsidR="0070175D" w:rsidRPr="0003239F" w:rsidRDefault="0070175D" w:rsidP="006D4658">
            <w:pPr>
              <w:pStyle w:val="Default"/>
              <w:jc w:val="center"/>
              <w:rPr>
                <w:sz w:val="22"/>
                <w:szCs w:val="22"/>
              </w:rPr>
            </w:pPr>
            <w:r>
              <w:rPr>
                <w:b/>
              </w:rPr>
              <w:t xml:space="preserve">01 Uždavinys. </w:t>
            </w:r>
            <w:r w:rsidRPr="00492A7E">
              <w:rPr>
                <w:b/>
              </w:rPr>
              <w:t>Užtikrinti tolygų aukštos meninės vertės ir įvairių raiškos formų kultūros prieinamumą</w:t>
            </w:r>
          </w:p>
        </w:tc>
      </w:tr>
      <w:tr w:rsidR="00833FA9" w:rsidTr="00822F99">
        <w:tc>
          <w:tcPr>
            <w:tcW w:w="1341" w:type="dxa"/>
          </w:tcPr>
          <w:p w:rsidR="00833FA9" w:rsidRPr="009A504F" w:rsidRDefault="00833FA9" w:rsidP="00756F98">
            <w:pPr>
              <w:pStyle w:val="Default"/>
              <w:jc w:val="center"/>
              <w:rPr>
                <w:color w:val="auto"/>
                <w:sz w:val="22"/>
                <w:szCs w:val="22"/>
              </w:rPr>
            </w:pPr>
            <w:r w:rsidRPr="009A504F">
              <w:rPr>
                <w:color w:val="auto"/>
                <w:sz w:val="22"/>
                <w:szCs w:val="22"/>
              </w:rPr>
              <w:t>05.01.01.01</w:t>
            </w:r>
          </w:p>
        </w:tc>
        <w:tc>
          <w:tcPr>
            <w:tcW w:w="2170" w:type="dxa"/>
          </w:tcPr>
          <w:p w:rsidR="00833FA9" w:rsidRPr="009A504F" w:rsidRDefault="00833FA9" w:rsidP="00756F98">
            <w:pPr>
              <w:pStyle w:val="Default"/>
              <w:rPr>
                <w:color w:val="auto"/>
                <w:sz w:val="22"/>
                <w:szCs w:val="22"/>
              </w:rPr>
            </w:pPr>
            <w:r w:rsidRPr="009A504F">
              <w:rPr>
                <w:color w:val="auto"/>
                <w:sz w:val="22"/>
                <w:szCs w:val="22"/>
              </w:rPr>
              <w:t xml:space="preserve">Etninės kultūros išsaugojimo ir puoselėjimo projektų, </w:t>
            </w:r>
            <w:r w:rsidRPr="009A504F">
              <w:rPr>
                <w:color w:val="auto"/>
                <w:sz w:val="22"/>
                <w:szCs w:val="22"/>
              </w:rPr>
              <w:lastRenderedPageBreak/>
              <w:t>veiklų finansavimas</w:t>
            </w:r>
          </w:p>
        </w:tc>
        <w:tc>
          <w:tcPr>
            <w:tcW w:w="3827" w:type="dxa"/>
          </w:tcPr>
          <w:p w:rsidR="00833FA9" w:rsidRPr="009A504F" w:rsidRDefault="00833FA9" w:rsidP="00756F98">
            <w:pPr>
              <w:pStyle w:val="Default"/>
              <w:rPr>
                <w:color w:val="auto"/>
                <w:sz w:val="22"/>
                <w:szCs w:val="22"/>
              </w:rPr>
            </w:pPr>
            <w:r>
              <w:rPr>
                <w:color w:val="auto"/>
                <w:sz w:val="22"/>
                <w:szCs w:val="22"/>
              </w:rPr>
              <w:lastRenderedPageBreak/>
              <w:t>Į sudarytą</w:t>
            </w:r>
            <w:r w:rsidRPr="009A504F">
              <w:rPr>
                <w:color w:val="auto"/>
                <w:sz w:val="22"/>
                <w:szCs w:val="22"/>
              </w:rPr>
              <w:t xml:space="preserve"> Raseinių rajono Nematerialaus k</w:t>
            </w:r>
            <w:r>
              <w:rPr>
                <w:color w:val="auto"/>
                <w:sz w:val="22"/>
                <w:szCs w:val="22"/>
              </w:rPr>
              <w:t>ultūros paveldo vertybių sąvadą</w:t>
            </w:r>
            <w:r w:rsidRPr="009A504F">
              <w:rPr>
                <w:color w:val="auto"/>
                <w:sz w:val="22"/>
                <w:szCs w:val="22"/>
              </w:rPr>
              <w:t xml:space="preserve"> 2025 metais įtraukta Raseinių </w:t>
            </w:r>
            <w:r w:rsidRPr="009A504F">
              <w:rPr>
                <w:color w:val="auto"/>
                <w:sz w:val="22"/>
                <w:szCs w:val="22"/>
              </w:rPr>
              <w:lastRenderedPageBreak/>
              <w:t xml:space="preserve">krašto </w:t>
            </w:r>
            <w:r>
              <w:rPr>
                <w:color w:val="auto"/>
                <w:sz w:val="22"/>
                <w:szCs w:val="22"/>
              </w:rPr>
              <w:t>vertybė</w:t>
            </w:r>
          </w:p>
        </w:tc>
        <w:tc>
          <w:tcPr>
            <w:tcW w:w="1984" w:type="dxa"/>
          </w:tcPr>
          <w:p w:rsidR="00833FA9" w:rsidRPr="009A504F" w:rsidRDefault="00833FA9" w:rsidP="00756F98">
            <w:pPr>
              <w:rPr>
                <w:rFonts w:ascii="Times New Roman" w:hAnsi="Times New Roman" w:cs="Times New Roman"/>
              </w:rPr>
            </w:pPr>
            <w:r>
              <w:rPr>
                <w:rFonts w:ascii="Times New Roman" w:hAnsi="Times New Roman" w:cs="Times New Roman"/>
              </w:rPr>
              <w:lastRenderedPageBreak/>
              <w:t>Direktorius</w:t>
            </w:r>
            <w:r w:rsidRPr="009A504F">
              <w:rPr>
                <w:rFonts w:ascii="Times New Roman" w:hAnsi="Times New Roman" w:cs="Times New Roman"/>
              </w:rPr>
              <w:t>, kapelmeisteris</w:t>
            </w:r>
          </w:p>
        </w:tc>
        <w:tc>
          <w:tcPr>
            <w:tcW w:w="1418" w:type="dxa"/>
          </w:tcPr>
          <w:p w:rsidR="00833FA9" w:rsidRPr="000A6CC1" w:rsidRDefault="00833FA9" w:rsidP="00756F98">
            <w:pPr>
              <w:pStyle w:val="Default"/>
              <w:rPr>
                <w:sz w:val="22"/>
                <w:szCs w:val="22"/>
              </w:rPr>
            </w:pPr>
          </w:p>
        </w:tc>
        <w:tc>
          <w:tcPr>
            <w:tcW w:w="1417" w:type="dxa"/>
          </w:tcPr>
          <w:p w:rsidR="00833FA9" w:rsidRPr="000A6CC1" w:rsidRDefault="00833FA9" w:rsidP="00756F98">
            <w:pPr>
              <w:pStyle w:val="Default"/>
              <w:rPr>
                <w:sz w:val="22"/>
                <w:szCs w:val="22"/>
              </w:rPr>
            </w:pPr>
          </w:p>
        </w:tc>
        <w:tc>
          <w:tcPr>
            <w:tcW w:w="1559" w:type="dxa"/>
          </w:tcPr>
          <w:p w:rsidR="00833FA9" w:rsidRPr="000A6CC1" w:rsidRDefault="00833FA9" w:rsidP="00756F98">
            <w:pPr>
              <w:pStyle w:val="Default"/>
              <w:rPr>
                <w:sz w:val="22"/>
                <w:szCs w:val="22"/>
              </w:rPr>
            </w:pPr>
            <w:r w:rsidRPr="00121C2C">
              <w:t>Parengtų dokumentų skaičius</w:t>
            </w:r>
          </w:p>
        </w:tc>
        <w:tc>
          <w:tcPr>
            <w:tcW w:w="993" w:type="dxa"/>
          </w:tcPr>
          <w:p w:rsidR="00833FA9" w:rsidRPr="003E205B" w:rsidRDefault="00833FA9" w:rsidP="00756F98">
            <w:pPr>
              <w:pStyle w:val="Default"/>
              <w:jc w:val="center"/>
              <w:rPr>
                <w:sz w:val="22"/>
                <w:szCs w:val="22"/>
              </w:rPr>
            </w:pPr>
            <w:r>
              <w:rPr>
                <w:sz w:val="22"/>
                <w:szCs w:val="22"/>
              </w:rPr>
              <w:t>1</w:t>
            </w:r>
          </w:p>
        </w:tc>
      </w:tr>
      <w:tr w:rsidR="00833FA9" w:rsidTr="00822F99">
        <w:tc>
          <w:tcPr>
            <w:tcW w:w="1341" w:type="dxa"/>
          </w:tcPr>
          <w:p w:rsidR="00833FA9" w:rsidRPr="009A504F" w:rsidRDefault="00833FA9" w:rsidP="00756F98">
            <w:pPr>
              <w:pStyle w:val="Default"/>
              <w:jc w:val="center"/>
              <w:rPr>
                <w:color w:val="auto"/>
                <w:sz w:val="22"/>
                <w:szCs w:val="22"/>
              </w:rPr>
            </w:pPr>
            <w:r w:rsidRPr="009A504F">
              <w:rPr>
                <w:color w:val="auto"/>
                <w:sz w:val="22"/>
                <w:szCs w:val="22"/>
              </w:rPr>
              <w:lastRenderedPageBreak/>
              <w:t>05.01.01.05</w:t>
            </w:r>
          </w:p>
        </w:tc>
        <w:tc>
          <w:tcPr>
            <w:tcW w:w="2170" w:type="dxa"/>
          </w:tcPr>
          <w:p w:rsidR="00833FA9" w:rsidRPr="009A504F" w:rsidRDefault="00833FA9" w:rsidP="00756F98">
            <w:pPr>
              <w:pStyle w:val="Default"/>
              <w:rPr>
                <w:color w:val="auto"/>
                <w:sz w:val="22"/>
                <w:szCs w:val="22"/>
              </w:rPr>
            </w:pPr>
            <w:r w:rsidRPr="009A504F">
              <w:rPr>
                <w:color w:val="auto"/>
                <w:sz w:val="22"/>
                <w:szCs w:val="22"/>
              </w:rPr>
              <w:t>Projekto „Vakar diena gyva. Švęskime Vals</w:t>
            </w:r>
            <w:r>
              <w:rPr>
                <w:color w:val="auto"/>
                <w:sz w:val="22"/>
                <w:szCs w:val="22"/>
              </w:rPr>
              <w:t xml:space="preserve">tybę </w:t>
            </w:r>
            <w:proofErr w:type="spellStart"/>
            <w:r>
              <w:rPr>
                <w:color w:val="auto"/>
                <w:sz w:val="22"/>
                <w:szCs w:val="22"/>
              </w:rPr>
              <w:t>Molavėnuose</w:t>
            </w:r>
            <w:proofErr w:type="spellEnd"/>
            <w:r>
              <w:rPr>
                <w:color w:val="auto"/>
                <w:sz w:val="22"/>
                <w:szCs w:val="22"/>
              </w:rPr>
              <w:t>“ įgyvendinimas</w:t>
            </w:r>
          </w:p>
        </w:tc>
        <w:tc>
          <w:tcPr>
            <w:tcW w:w="3827" w:type="dxa"/>
          </w:tcPr>
          <w:p w:rsidR="00833FA9" w:rsidRPr="009A504F" w:rsidRDefault="00833FA9" w:rsidP="00756F98">
            <w:pPr>
              <w:pStyle w:val="Default"/>
              <w:rPr>
                <w:color w:val="auto"/>
                <w:sz w:val="22"/>
                <w:szCs w:val="22"/>
              </w:rPr>
            </w:pPr>
            <w:r w:rsidRPr="009A504F">
              <w:rPr>
                <w:color w:val="auto"/>
                <w:sz w:val="22"/>
                <w:szCs w:val="22"/>
              </w:rPr>
              <w:t xml:space="preserve">Įgyvendintas projektas „Vakar diena gyva. Švęskime Valstybę </w:t>
            </w:r>
            <w:proofErr w:type="spellStart"/>
            <w:r w:rsidRPr="009A504F">
              <w:rPr>
                <w:color w:val="auto"/>
                <w:sz w:val="22"/>
                <w:szCs w:val="22"/>
              </w:rPr>
              <w:t>Molavėnuose</w:t>
            </w:r>
            <w:proofErr w:type="spellEnd"/>
            <w:r w:rsidRPr="009A504F">
              <w:rPr>
                <w:color w:val="auto"/>
                <w:sz w:val="22"/>
                <w:szCs w:val="22"/>
              </w:rPr>
              <w:t>“</w:t>
            </w:r>
          </w:p>
        </w:tc>
        <w:tc>
          <w:tcPr>
            <w:tcW w:w="1984" w:type="dxa"/>
          </w:tcPr>
          <w:p w:rsidR="00833FA9" w:rsidRPr="009A504F" w:rsidRDefault="00833FA9" w:rsidP="00756F98">
            <w:pPr>
              <w:rPr>
                <w:rFonts w:ascii="Times New Roman" w:hAnsi="Times New Roman" w:cs="Times New Roman"/>
              </w:rPr>
            </w:pPr>
            <w:r>
              <w:rPr>
                <w:rFonts w:ascii="Times New Roman" w:hAnsi="Times New Roman" w:cs="Times New Roman"/>
              </w:rPr>
              <w:t>Režisierius</w:t>
            </w:r>
            <w:r w:rsidRPr="009A504F">
              <w:rPr>
                <w:rFonts w:ascii="Times New Roman" w:hAnsi="Times New Roman" w:cs="Times New Roman"/>
              </w:rPr>
              <w:t xml:space="preserve"> (mėgėjų teatro),</w:t>
            </w:r>
          </w:p>
          <w:p w:rsidR="00833FA9" w:rsidRPr="009A504F" w:rsidRDefault="00833FA9" w:rsidP="00756F98">
            <w:pPr>
              <w:pStyle w:val="Default"/>
              <w:rPr>
                <w:color w:val="auto"/>
                <w:sz w:val="22"/>
                <w:szCs w:val="22"/>
              </w:rPr>
            </w:pPr>
            <w:r w:rsidRPr="009A504F">
              <w:rPr>
                <w:color w:val="auto"/>
                <w:sz w:val="22"/>
                <w:szCs w:val="22"/>
              </w:rPr>
              <w:t>atsakingi darbuotojai</w:t>
            </w:r>
          </w:p>
        </w:tc>
        <w:tc>
          <w:tcPr>
            <w:tcW w:w="1418" w:type="dxa"/>
          </w:tcPr>
          <w:p w:rsidR="00833FA9" w:rsidRPr="003E205B" w:rsidRDefault="00833FA9" w:rsidP="00756F98">
            <w:pPr>
              <w:pStyle w:val="Default"/>
              <w:jc w:val="center"/>
              <w:rPr>
                <w:sz w:val="22"/>
                <w:szCs w:val="22"/>
              </w:rPr>
            </w:pPr>
            <w:r>
              <w:rPr>
                <w:sz w:val="22"/>
                <w:szCs w:val="22"/>
              </w:rPr>
              <w:t>SB</w:t>
            </w:r>
          </w:p>
        </w:tc>
        <w:tc>
          <w:tcPr>
            <w:tcW w:w="1417" w:type="dxa"/>
          </w:tcPr>
          <w:p w:rsidR="00833FA9" w:rsidRPr="003E205B" w:rsidRDefault="00833FA9" w:rsidP="00756F98">
            <w:pPr>
              <w:pStyle w:val="Default"/>
              <w:jc w:val="center"/>
              <w:rPr>
                <w:sz w:val="22"/>
                <w:szCs w:val="22"/>
              </w:rPr>
            </w:pPr>
            <w:r w:rsidRPr="003E205B">
              <w:rPr>
                <w:sz w:val="22"/>
                <w:szCs w:val="22"/>
              </w:rPr>
              <w:t>29,6</w:t>
            </w:r>
          </w:p>
        </w:tc>
        <w:tc>
          <w:tcPr>
            <w:tcW w:w="1559" w:type="dxa"/>
          </w:tcPr>
          <w:p w:rsidR="00833FA9" w:rsidRPr="003E205B" w:rsidRDefault="00833FA9" w:rsidP="00756F98">
            <w:pPr>
              <w:pStyle w:val="Default"/>
              <w:rPr>
                <w:sz w:val="22"/>
                <w:szCs w:val="22"/>
              </w:rPr>
            </w:pPr>
            <w:r w:rsidRPr="003E205B">
              <w:rPr>
                <w:sz w:val="22"/>
                <w:szCs w:val="22"/>
              </w:rPr>
              <w:t>Suorganizuotų renginių skaičius</w:t>
            </w:r>
          </w:p>
        </w:tc>
        <w:tc>
          <w:tcPr>
            <w:tcW w:w="993" w:type="dxa"/>
          </w:tcPr>
          <w:p w:rsidR="00833FA9" w:rsidRPr="003E205B" w:rsidRDefault="00833FA9" w:rsidP="00756F98">
            <w:pPr>
              <w:pStyle w:val="Default"/>
              <w:jc w:val="center"/>
              <w:rPr>
                <w:sz w:val="22"/>
                <w:szCs w:val="22"/>
              </w:rPr>
            </w:pPr>
            <w:r w:rsidRPr="003E205B">
              <w:rPr>
                <w:sz w:val="22"/>
                <w:szCs w:val="22"/>
              </w:rPr>
              <w:t>1</w:t>
            </w:r>
          </w:p>
        </w:tc>
      </w:tr>
      <w:tr w:rsidR="0070175D" w:rsidTr="00936B85">
        <w:tc>
          <w:tcPr>
            <w:tcW w:w="14709" w:type="dxa"/>
            <w:gridSpan w:val="8"/>
          </w:tcPr>
          <w:p w:rsidR="0070175D" w:rsidRPr="003E205B" w:rsidRDefault="0070175D" w:rsidP="00756F98">
            <w:pPr>
              <w:pStyle w:val="Default"/>
              <w:jc w:val="center"/>
              <w:rPr>
                <w:sz w:val="22"/>
                <w:szCs w:val="22"/>
              </w:rPr>
            </w:pPr>
            <w:r w:rsidRPr="009A504F">
              <w:rPr>
                <w:b/>
                <w:color w:val="auto"/>
                <w:sz w:val="22"/>
                <w:szCs w:val="22"/>
              </w:rPr>
              <w:t>02 Uždavinys. Skatinti kūrybinę veiklą ir meno įvairovę</w:t>
            </w:r>
          </w:p>
        </w:tc>
      </w:tr>
      <w:tr w:rsidR="00833FA9" w:rsidTr="00822F99">
        <w:tc>
          <w:tcPr>
            <w:tcW w:w="1341" w:type="dxa"/>
            <w:vMerge w:val="restart"/>
          </w:tcPr>
          <w:p w:rsidR="00833FA9" w:rsidRPr="009A504F" w:rsidRDefault="00833FA9" w:rsidP="00756F98">
            <w:pPr>
              <w:pStyle w:val="Default"/>
              <w:jc w:val="center"/>
              <w:rPr>
                <w:color w:val="auto"/>
                <w:sz w:val="22"/>
                <w:szCs w:val="22"/>
              </w:rPr>
            </w:pPr>
            <w:r w:rsidRPr="009A504F">
              <w:rPr>
                <w:color w:val="auto"/>
                <w:sz w:val="22"/>
                <w:szCs w:val="22"/>
              </w:rPr>
              <w:t>05.01.02.01</w:t>
            </w:r>
          </w:p>
        </w:tc>
        <w:tc>
          <w:tcPr>
            <w:tcW w:w="2170" w:type="dxa"/>
            <w:vMerge w:val="restart"/>
          </w:tcPr>
          <w:p w:rsidR="00833FA9" w:rsidRPr="009A504F" w:rsidRDefault="00833FA9" w:rsidP="00756F98">
            <w:pPr>
              <w:pStyle w:val="Default"/>
              <w:rPr>
                <w:color w:val="auto"/>
                <w:sz w:val="22"/>
                <w:szCs w:val="22"/>
                <w:highlight w:val="yellow"/>
              </w:rPr>
            </w:pPr>
            <w:r w:rsidRPr="009A504F">
              <w:rPr>
                <w:color w:val="auto"/>
                <w:sz w:val="22"/>
                <w:szCs w:val="22"/>
              </w:rPr>
              <w:t>Dalyvauti tarptautiniuose, respublikiniuose, regioniniuose renginiuose, organizuoti juos Raseinių rajone bei populiarinti profesionalųjį meną</w:t>
            </w:r>
          </w:p>
          <w:p w:rsidR="00833FA9" w:rsidRPr="009A504F" w:rsidRDefault="00833FA9" w:rsidP="00756F98">
            <w:pPr>
              <w:pStyle w:val="Default"/>
              <w:rPr>
                <w:color w:val="auto"/>
                <w:sz w:val="22"/>
                <w:szCs w:val="22"/>
              </w:rPr>
            </w:pPr>
          </w:p>
          <w:p w:rsidR="00833FA9" w:rsidRPr="009A504F" w:rsidRDefault="00833FA9" w:rsidP="00756F98">
            <w:pPr>
              <w:pStyle w:val="Default"/>
              <w:rPr>
                <w:color w:val="auto"/>
                <w:sz w:val="22"/>
                <w:szCs w:val="22"/>
              </w:rPr>
            </w:pPr>
          </w:p>
        </w:tc>
        <w:tc>
          <w:tcPr>
            <w:tcW w:w="3827" w:type="dxa"/>
          </w:tcPr>
          <w:p w:rsidR="00833FA9" w:rsidRPr="009A504F" w:rsidRDefault="00833FA9" w:rsidP="00756F98">
            <w:pPr>
              <w:pStyle w:val="Default"/>
              <w:rPr>
                <w:color w:val="auto"/>
                <w:sz w:val="22"/>
                <w:szCs w:val="22"/>
              </w:rPr>
            </w:pPr>
            <w:r w:rsidRPr="009A504F">
              <w:rPr>
                <w:color w:val="auto"/>
                <w:sz w:val="22"/>
                <w:szCs w:val="22"/>
              </w:rPr>
              <w:t xml:space="preserve">Suorganizuoti profesionaliųjų kolektyvų </w:t>
            </w:r>
            <w:r>
              <w:rPr>
                <w:color w:val="auto"/>
                <w:sz w:val="22"/>
                <w:szCs w:val="22"/>
              </w:rPr>
              <w:t>pasirodymai</w:t>
            </w:r>
          </w:p>
        </w:tc>
        <w:tc>
          <w:tcPr>
            <w:tcW w:w="1984" w:type="dxa"/>
          </w:tcPr>
          <w:p w:rsidR="00833FA9" w:rsidRPr="009A504F" w:rsidRDefault="00833FA9" w:rsidP="00756F98">
            <w:pPr>
              <w:pStyle w:val="Default"/>
              <w:rPr>
                <w:color w:val="auto"/>
                <w:sz w:val="22"/>
                <w:szCs w:val="22"/>
              </w:rPr>
            </w:pPr>
            <w:r w:rsidRPr="009A504F">
              <w:rPr>
                <w:color w:val="auto"/>
                <w:sz w:val="22"/>
                <w:szCs w:val="22"/>
              </w:rPr>
              <w:t>Kultūros projektų vadovas, režisieriai, kultūrinių renginių organizatoriai</w:t>
            </w:r>
          </w:p>
        </w:tc>
        <w:tc>
          <w:tcPr>
            <w:tcW w:w="1418" w:type="dxa"/>
          </w:tcPr>
          <w:p w:rsidR="00833FA9" w:rsidRPr="003E205B" w:rsidRDefault="00833FA9" w:rsidP="00756F98">
            <w:pPr>
              <w:pStyle w:val="Default"/>
              <w:jc w:val="center"/>
              <w:rPr>
                <w:sz w:val="22"/>
                <w:szCs w:val="22"/>
              </w:rPr>
            </w:pPr>
          </w:p>
        </w:tc>
        <w:tc>
          <w:tcPr>
            <w:tcW w:w="1417" w:type="dxa"/>
          </w:tcPr>
          <w:p w:rsidR="00833FA9" w:rsidRPr="003E205B" w:rsidRDefault="00833FA9" w:rsidP="00756F98">
            <w:pPr>
              <w:pStyle w:val="Default"/>
              <w:jc w:val="center"/>
              <w:rPr>
                <w:sz w:val="22"/>
                <w:szCs w:val="22"/>
              </w:rPr>
            </w:pPr>
          </w:p>
        </w:tc>
        <w:tc>
          <w:tcPr>
            <w:tcW w:w="1559" w:type="dxa"/>
          </w:tcPr>
          <w:p w:rsidR="00833FA9" w:rsidRPr="001950E3" w:rsidRDefault="00833FA9" w:rsidP="00756F98">
            <w:pPr>
              <w:pStyle w:val="Default"/>
              <w:rPr>
                <w:sz w:val="22"/>
                <w:szCs w:val="22"/>
              </w:rPr>
            </w:pPr>
            <w:r w:rsidRPr="001950E3">
              <w:rPr>
                <w:sz w:val="22"/>
                <w:szCs w:val="22"/>
              </w:rPr>
              <w:t>Suorganizuotų renginių skaičius</w:t>
            </w:r>
          </w:p>
        </w:tc>
        <w:tc>
          <w:tcPr>
            <w:tcW w:w="993" w:type="dxa"/>
          </w:tcPr>
          <w:p w:rsidR="00833FA9" w:rsidRPr="003E205B" w:rsidRDefault="00833FA9" w:rsidP="00756F98">
            <w:pPr>
              <w:pStyle w:val="Default"/>
              <w:jc w:val="center"/>
              <w:rPr>
                <w:sz w:val="22"/>
                <w:szCs w:val="22"/>
              </w:rPr>
            </w:pPr>
            <w:r w:rsidRPr="00121C2C">
              <w:t>10</w:t>
            </w:r>
          </w:p>
        </w:tc>
      </w:tr>
      <w:tr w:rsidR="00833FA9" w:rsidTr="00822F99">
        <w:tc>
          <w:tcPr>
            <w:tcW w:w="1341" w:type="dxa"/>
            <w:vMerge/>
          </w:tcPr>
          <w:p w:rsidR="00833FA9" w:rsidRPr="009A504F" w:rsidRDefault="00833FA9" w:rsidP="00756F98">
            <w:pPr>
              <w:pStyle w:val="Default"/>
              <w:jc w:val="center"/>
              <w:rPr>
                <w:color w:val="auto"/>
                <w:sz w:val="22"/>
                <w:szCs w:val="22"/>
              </w:rPr>
            </w:pPr>
          </w:p>
        </w:tc>
        <w:tc>
          <w:tcPr>
            <w:tcW w:w="2170" w:type="dxa"/>
            <w:vMerge/>
          </w:tcPr>
          <w:p w:rsidR="00833FA9" w:rsidRPr="009A504F" w:rsidRDefault="00833FA9" w:rsidP="00756F98">
            <w:pPr>
              <w:pStyle w:val="Default"/>
              <w:rPr>
                <w:color w:val="auto"/>
                <w:sz w:val="22"/>
                <w:szCs w:val="22"/>
              </w:rPr>
            </w:pPr>
          </w:p>
        </w:tc>
        <w:tc>
          <w:tcPr>
            <w:tcW w:w="3827" w:type="dxa"/>
          </w:tcPr>
          <w:p w:rsidR="00833FA9" w:rsidRPr="009A504F" w:rsidRDefault="00833FA9" w:rsidP="00756F98">
            <w:pPr>
              <w:pStyle w:val="Default"/>
              <w:rPr>
                <w:color w:val="auto"/>
                <w:sz w:val="22"/>
                <w:szCs w:val="22"/>
              </w:rPr>
            </w:pPr>
            <w:r w:rsidRPr="009A504F">
              <w:rPr>
                <w:rFonts w:eastAsia="Times New Roman"/>
                <w:bCs/>
                <w:color w:val="auto"/>
                <w:sz w:val="22"/>
                <w:szCs w:val="22"/>
                <w:lang w:eastAsia="lt-LT"/>
              </w:rPr>
              <w:t>Suorganizuota ir dalyvauta tarptautiniuose, respublikiniuose, regioniniuose festivaliuose, konkursuose</w:t>
            </w:r>
          </w:p>
        </w:tc>
        <w:tc>
          <w:tcPr>
            <w:tcW w:w="1984" w:type="dxa"/>
          </w:tcPr>
          <w:p w:rsidR="00833FA9" w:rsidRPr="009A504F" w:rsidRDefault="00833FA9" w:rsidP="00756F98">
            <w:pPr>
              <w:pStyle w:val="Default"/>
              <w:rPr>
                <w:color w:val="auto"/>
                <w:sz w:val="22"/>
                <w:szCs w:val="22"/>
              </w:rPr>
            </w:pPr>
            <w:r w:rsidRPr="009A504F">
              <w:rPr>
                <w:color w:val="auto"/>
                <w:sz w:val="22"/>
                <w:szCs w:val="22"/>
              </w:rPr>
              <w:t>Kultūrinių renginių organizatoriai, mėgėjų meno kolektyvų vadovai</w:t>
            </w:r>
          </w:p>
        </w:tc>
        <w:tc>
          <w:tcPr>
            <w:tcW w:w="1418" w:type="dxa"/>
          </w:tcPr>
          <w:p w:rsidR="00833FA9" w:rsidRDefault="00833FA9" w:rsidP="00756F98">
            <w:pPr>
              <w:pStyle w:val="Default"/>
              <w:rPr>
                <w:sz w:val="22"/>
                <w:szCs w:val="22"/>
              </w:rPr>
            </w:pPr>
          </w:p>
        </w:tc>
        <w:tc>
          <w:tcPr>
            <w:tcW w:w="1417" w:type="dxa"/>
          </w:tcPr>
          <w:p w:rsidR="00833FA9" w:rsidRDefault="00833FA9" w:rsidP="00756F98">
            <w:pPr>
              <w:pStyle w:val="Default"/>
              <w:rPr>
                <w:sz w:val="22"/>
                <w:szCs w:val="22"/>
              </w:rPr>
            </w:pPr>
          </w:p>
        </w:tc>
        <w:tc>
          <w:tcPr>
            <w:tcW w:w="1559" w:type="dxa"/>
          </w:tcPr>
          <w:p w:rsidR="00833FA9" w:rsidRPr="001950E3" w:rsidRDefault="00833FA9" w:rsidP="00756F98">
            <w:pPr>
              <w:pStyle w:val="Default"/>
              <w:rPr>
                <w:sz w:val="22"/>
                <w:szCs w:val="22"/>
              </w:rPr>
            </w:pPr>
            <w:r>
              <w:rPr>
                <w:sz w:val="22"/>
                <w:szCs w:val="22"/>
              </w:rPr>
              <w:t>Suorganizuota ir dalyvauta</w:t>
            </w:r>
            <w:r w:rsidRPr="001950E3">
              <w:rPr>
                <w:sz w:val="22"/>
                <w:szCs w:val="22"/>
              </w:rPr>
              <w:t xml:space="preserve"> renginių skaičius</w:t>
            </w:r>
          </w:p>
        </w:tc>
        <w:tc>
          <w:tcPr>
            <w:tcW w:w="993" w:type="dxa"/>
          </w:tcPr>
          <w:p w:rsidR="00833FA9" w:rsidRPr="003E205B" w:rsidRDefault="00833FA9" w:rsidP="00756F98">
            <w:pPr>
              <w:pStyle w:val="Default"/>
              <w:jc w:val="center"/>
              <w:rPr>
                <w:sz w:val="22"/>
                <w:szCs w:val="22"/>
              </w:rPr>
            </w:pPr>
            <w:r>
              <w:t>25</w:t>
            </w:r>
          </w:p>
        </w:tc>
      </w:tr>
      <w:tr w:rsidR="00833FA9" w:rsidTr="00822F99">
        <w:tc>
          <w:tcPr>
            <w:tcW w:w="1341" w:type="dxa"/>
            <w:vMerge/>
          </w:tcPr>
          <w:p w:rsidR="00833FA9" w:rsidRPr="009A504F" w:rsidRDefault="00833FA9" w:rsidP="00756F98">
            <w:pPr>
              <w:pStyle w:val="Default"/>
              <w:jc w:val="center"/>
              <w:rPr>
                <w:color w:val="auto"/>
                <w:sz w:val="22"/>
                <w:szCs w:val="22"/>
              </w:rPr>
            </w:pPr>
          </w:p>
        </w:tc>
        <w:tc>
          <w:tcPr>
            <w:tcW w:w="2170" w:type="dxa"/>
            <w:vMerge/>
          </w:tcPr>
          <w:p w:rsidR="00833FA9" w:rsidRPr="009A504F" w:rsidRDefault="00833FA9" w:rsidP="00756F98">
            <w:pPr>
              <w:pStyle w:val="Default"/>
              <w:rPr>
                <w:color w:val="auto"/>
                <w:sz w:val="22"/>
                <w:szCs w:val="22"/>
              </w:rPr>
            </w:pPr>
          </w:p>
        </w:tc>
        <w:tc>
          <w:tcPr>
            <w:tcW w:w="3827" w:type="dxa"/>
          </w:tcPr>
          <w:p w:rsidR="00833FA9" w:rsidRPr="009A504F" w:rsidRDefault="00833FA9" w:rsidP="00756F98">
            <w:pPr>
              <w:pStyle w:val="Default"/>
              <w:rPr>
                <w:color w:val="auto"/>
                <w:sz w:val="22"/>
                <w:szCs w:val="22"/>
              </w:rPr>
            </w:pPr>
            <w:r w:rsidRPr="009A504F">
              <w:rPr>
                <w:rFonts w:eastAsia="Times New Roman"/>
                <w:bCs/>
                <w:color w:val="auto"/>
                <w:sz w:val="22"/>
                <w:szCs w:val="22"/>
                <w:lang w:eastAsia="lt-LT"/>
              </w:rPr>
              <w:t>Suorganizuoti rajoniniai konkursai ir festivaliai</w:t>
            </w:r>
          </w:p>
        </w:tc>
        <w:tc>
          <w:tcPr>
            <w:tcW w:w="1984" w:type="dxa"/>
          </w:tcPr>
          <w:p w:rsidR="00833FA9" w:rsidRPr="009A504F" w:rsidRDefault="00833FA9" w:rsidP="00756F98">
            <w:pPr>
              <w:rPr>
                <w:rFonts w:ascii="Times New Roman" w:hAnsi="Times New Roman" w:cs="Times New Roman"/>
              </w:rPr>
            </w:pPr>
            <w:r w:rsidRPr="009A504F">
              <w:rPr>
                <w:rFonts w:ascii="Times New Roman" w:hAnsi="Times New Roman" w:cs="Times New Roman"/>
              </w:rPr>
              <w:t>Kultūrinių renginių organizatoriai, mėgėjų meno kolektyvų vadovai</w:t>
            </w:r>
          </w:p>
        </w:tc>
        <w:tc>
          <w:tcPr>
            <w:tcW w:w="1418" w:type="dxa"/>
          </w:tcPr>
          <w:p w:rsidR="00833FA9" w:rsidRPr="00F641D3" w:rsidRDefault="00833FA9" w:rsidP="00756F98">
            <w:pPr>
              <w:pStyle w:val="Default"/>
              <w:rPr>
                <w:sz w:val="22"/>
                <w:szCs w:val="22"/>
              </w:rPr>
            </w:pPr>
          </w:p>
        </w:tc>
        <w:tc>
          <w:tcPr>
            <w:tcW w:w="1417" w:type="dxa"/>
          </w:tcPr>
          <w:p w:rsidR="00833FA9" w:rsidRPr="00F641D3" w:rsidRDefault="00833FA9" w:rsidP="00756F98">
            <w:pPr>
              <w:pStyle w:val="Default"/>
              <w:rPr>
                <w:sz w:val="22"/>
                <w:szCs w:val="22"/>
              </w:rPr>
            </w:pPr>
          </w:p>
        </w:tc>
        <w:tc>
          <w:tcPr>
            <w:tcW w:w="1559" w:type="dxa"/>
          </w:tcPr>
          <w:p w:rsidR="00833FA9" w:rsidRPr="00F641D3" w:rsidRDefault="00833FA9" w:rsidP="00756F98">
            <w:pPr>
              <w:pStyle w:val="Default"/>
              <w:rPr>
                <w:sz w:val="22"/>
                <w:szCs w:val="22"/>
              </w:rPr>
            </w:pPr>
            <w:r w:rsidRPr="00F641D3">
              <w:rPr>
                <w:sz w:val="22"/>
                <w:szCs w:val="22"/>
              </w:rPr>
              <w:t>Suorganizuotų renginių skaičius</w:t>
            </w:r>
          </w:p>
        </w:tc>
        <w:tc>
          <w:tcPr>
            <w:tcW w:w="993" w:type="dxa"/>
          </w:tcPr>
          <w:p w:rsidR="00833FA9" w:rsidRPr="003E205B" w:rsidRDefault="00833FA9" w:rsidP="00756F98">
            <w:pPr>
              <w:pStyle w:val="Default"/>
              <w:jc w:val="center"/>
              <w:rPr>
                <w:sz w:val="22"/>
                <w:szCs w:val="22"/>
              </w:rPr>
            </w:pPr>
            <w:r w:rsidRPr="00F641D3">
              <w:rPr>
                <w:color w:val="auto"/>
                <w:sz w:val="22"/>
                <w:szCs w:val="22"/>
              </w:rPr>
              <w:t>5</w:t>
            </w:r>
          </w:p>
        </w:tc>
      </w:tr>
      <w:tr w:rsidR="00833FA9" w:rsidTr="00822F99">
        <w:tc>
          <w:tcPr>
            <w:tcW w:w="1341" w:type="dxa"/>
            <w:vMerge/>
          </w:tcPr>
          <w:p w:rsidR="00833FA9" w:rsidRPr="009A504F" w:rsidRDefault="00833FA9" w:rsidP="00756F98">
            <w:pPr>
              <w:pStyle w:val="Default"/>
              <w:jc w:val="center"/>
              <w:rPr>
                <w:color w:val="auto"/>
                <w:sz w:val="22"/>
                <w:szCs w:val="22"/>
              </w:rPr>
            </w:pPr>
          </w:p>
        </w:tc>
        <w:tc>
          <w:tcPr>
            <w:tcW w:w="2170" w:type="dxa"/>
            <w:vMerge/>
          </w:tcPr>
          <w:p w:rsidR="00833FA9" w:rsidRPr="009A504F" w:rsidRDefault="00833FA9" w:rsidP="00756F98">
            <w:pPr>
              <w:pStyle w:val="Default"/>
              <w:rPr>
                <w:color w:val="auto"/>
                <w:sz w:val="22"/>
                <w:szCs w:val="22"/>
              </w:rPr>
            </w:pPr>
          </w:p>
        </w:tc>
        <w:tc>
          <w:tcPr>
            <w:tcW w:w="3827" w:type="dxa"/>
          </w:tcPr>
          <w:p w:rsidR="00833FA9" w:rsidRPr="009A504F" w:rsidRDefault="00833FA9" w:rsidP="00756F98">
            <w:pPr>
              <w:rPr>
                <w:rFonts w:ascii="Times New Roman" w:hAnsi="Times New Roman" w:cs="Times New Roman"/>
              </w:rPr>
            </w:pPr>
            <w:r w:rsidRPr="009A504F">
              <w:rPr>
                <w:rFonts w:ascii="Times New Roman" w:eastAsia="Times New Roman" w:hAnsi="Times New Roman" w:cs="Times New Roman"/>
                <w:bCs/>
                <w:lang w:eastAsia="lt-LT"/>
              </w:rPr>
              <w:t>Suorganizuoti</w:t>
            </w:r>
            <w:r w:rsidRPr="009A504F">
              <w:rPr>
                <w:rFonts w:ascii="Times New Roman" w:hAnsi="Times New Roman" w:cs="Times New Roman"/>
              </w:rPr>
              <w:t xml:space="preserve"> valstybinių, rajoninių švenčių, atmintinų dienų,</w:t>
            </w:r>
            <w:r>
              <w:rPr>
                <w:rFonts w:ascii="Times New Roman" w:hAnsi="Times New Roman" w:cs="Times New Roman"/>
              </w:rPr>
              <w:t xml:space="preserve"> profesinių švenčių paminėjimai</w:t>
            </w:r>
          </w:p>
        </w:tc>
        <w:tc>
          <w:tcPr>
            <w:tcW w:w="1984" w:type="dxa"/>
          </w:tcPr>
          <w:p w:rsidR="00833FA9" w:rsidRPr="009A504F" w:rsidRDefault="00833FA9" w:rsidP="00756F98">
            <w:pPr>
              <w:rPr>
                <w:rFonts w:ascii="Times New Roman" w:hAnsi="Times New Roman" w:cs="Times New Roman"/>
              </w:rPr>
            </w:pPr>
            <w:r w:rsidRPr="009A504F">
              <w:rPr>
                <w:rFonts w:ascii="Times New Roman" w:hAnsi="Times New Roman" w:cs="Times New Roman"/>
              </w:rPr>
              <w:t xml:space="preserve">Režisieriai, </w:t>
            </w:r>
            <w:r>
              <w:rPr>
                <w:rFonts w:ascii="Times New Roman" w:hAnsi="Times New Roman" w:cs="Times New Roman"/>
              </w:rPr>
              <w:t xml:space="preserve">kultūrinių renginių koordinatorius, </w:t>
            </w:r>
            <w:r w:rsidRPr="009A504F">
              <w:rPr>
                <w:rFonts w:ascii="Times New Roman" w:hAnsi="Times New Roman" w:cs="Times New Roman"/>
              </w:rPr>
              <w:t>kultūrinių renginių organizatoriai</w:t>
            </w:r>
          </w:p>
        </w:tc>
        <w:tc>
          <w:tcPr>
            <w:tcW w:w="1418" w:type="dxa"/>
          </w:tcPr>
          <w:p w:rsidR="00833FA9" w:rsidRPr="003E205B" w:rsidRDefault="00833FA9" w:rsidP="00756F98">
            <w:pPr>
              <w:pStyle w:val="Default"/>
              <w:rPr>
                <w:sz w:val="22"/>
                <w:szCs w:val="22"/>
              </w:rPr>
            </w:pPr>
          </w:p>
        </w:tc>
        <w:tc>
          <w:tcPr>
            <w:tcW w:w="1417" w:type="dxa"/>
          </w:tcPr>
          <w:p w:rsidR="00833FA9" w:rsidRPr="003E205B" w:rsidRDefault="00833FA9" w:rsidP="00756F98">
            <w:pPr>
              <w:pStyle w:val="Default"/>
              <w:rPr>
                <w:sz w:val="22"/>
                <w:szCs w:val="22"/>
              </w:rPr>
            </w:pPr>
          </w:p>
        </w:tc>
        <w:tc>
          <w:tcPr>
            <w:tcW w:w="1559" w:type="dxa"/>
          </w:tcPr>
          <w:p w:rsidR="00833FA9" w:rsidRPr="003E205B" w:rsidRDefault="00833FA9" w:rsidP="00756F98">
            <w:pPr>
              <w:pStyle w:val="Default"/>
              <w:rPr>
                <w:sz w:val="22"/>
                <w:szCs w:val="22"/>
              </w:rPr>
            </w:pPr>
            <w:r w:rsidRPr="003E205B">
              <w:rPr>
                <w:sz w:val="22"/>
                <w:szCs w:val="22"/>
              </w:rPr>
              <w:t>Suorganizuotų renginių skaičius</w:t>
            </w:r>
          </w:p>
        </w:tc>
        <w:tc>
          <w:tcPr>
            <w:tcW w:w="993" w:type="dxa"/>
          </w:tcPr>
          <w:p w:rsidR="00833FA9" w:rsidRPr="003E205B" w:rsidRDefault="00833FA9" w:rsidP="00756F98">
            <w:pPr>
              <w:pStyle w:val="Default"/>
              <w:jc w:val="center"/>
              <w:rPr>
                <w:sz w:val="22"/>
                <w:szCs w:val="22"/>
              </w:rPr>
            </w:pPr>
            <w:r>
              <w:t>5</w:t>
            </w:r>
            <w:r w:rsidRPr="00121C2C">
              <w:t>0</w:t>
            </w:r>
          </w:p>
        </w:tc>
      </w:tr>
      <w:tr w:rsidR="00833FA9" w:rsidTr="00822F99">
        <w:tc>
          <w:tcPr>
            <w:tcW w:w="1341" w:type="dxa"/>
            <w:vMerge/>
          </w:tcPr>
          <w:p w:rsidR="00833FA9" w:rsidRPr="009A504F" w:rsidRDefault="00833FA9" w:rsidP="00756F98">
            <w:pPr>
              <w:pStyle w:val="Default"/>
              <w:jc w:val="center"/>
              <w:rPr>
                <w:color w:val="auto"/>
                <w:sz w:val="22"/>
                <w:szCs w:val="22"/>
              </w:rPr>
            </w:pPr>
          </w:p>
        </w:tc>
        <w:tc>
          <w:tcPr>
            <w:tcW w:w="2170" w:type="dxa"/>
            <w:vMerge/>
          </w:tcPr>
          <w:p w:rsidR="00833FA9" w:rsidRPr="009A504F" w:rsidRDefault="00833FA9" w:rsidP="00756F98">
            <w:pPr>
              <w:pStyle w:val="Default"/>
              <w:rPr>
                <w:color w:val="auto"/>
                <w:sz w:val="22"/>
                <w:szCs w:val="22"/>
              </w:rPr>
            </w:pPr>
          </w:p>
        </w:tc>
        <w:tc>
          <w:tcPr>
            <w:tcW w:w="3827" w:type="dxa"/>
          </w:tcPr>
          <w:p w:rsidR="00833FA9" w:rsidRPr="009A504F" w:rsidRDefault="00833FA9" w:rsidP="00756F98">
            <w:pPr>
              <w:rPr>
                <w:rFonts w:ascii="Times New Roman" w:hAnsi="Times New Roman" w:cs="Times New Roman"/>
              </w:rPr>
            </w:pPr>
            <w:r>
              <w:rPr>
                <w:rFonts w:ascii="Times New Roman" w:eastAsia="Times New Roman" w:hAnsi="Times New Roman" w:cs="Times New Roman"/>
                <w:bCs/>
                <w:lang w:eastAsia="lt-LT"/>
              </w:rPr>
              <w:t>Suorganizuotos</w:t>
            </w:r>
            <w:r>
              <w:rPr>
                <w:rFonts w:ascii="Times New Roman" w:hAnsi="Times New Roman" w:cs="Times New Roman"/>
              </w:rPr>
              <w:t xml:space="preserve"> edukacinės ir švietėjiškos programos, renginiai</w:t>
            </w:r>
            <w:r w:rsidRPr="009A504F">
              <w:rPr>
                <w:rFonts w:ascii="Times New Roman" w:hAnsi="Times New Roman" w:cs="Times New Roman"/>
              </w:rPr>
              <w:t xml:space="preserve"> vyresnio amžiaus</w:t>
            </w:r>
            <w:r>
              <w:rPr>
                <w:rFonts w:ascii="Times New Roman" w:hAnsi="Times New Roman" w:cs="Times New Roman"/>
              </w:rPr>
              <w:t xml:space="preserve"> žmonėms</w:t>
            </w:r>
          </w:p>
        </w:tc>
        <w:tc>
          <w:tcPr>
            <w:tcW w:w="1984" w:type="dxa"/>
          </w:tcPr>
          <w:p w:rsidR="00833FA9" w:rsidRPr="009A504F" w:rsidRDefault="00833FA9" w:rsidP="00756F98">
            <w:pPr>
              <w:rPr>
                <w:rFonts w:ascii="Times New Roman" w:hAnsi="Times New Roman" w:cs="Times New Roman"/>
              </w:rPr>
            </w:pPr>
            <w:r w:rsidRPr="009A504F">
              <w:rPr>
                <w:rFonts w:ascii="Times New Roman" w:hAnsi="Times New Roman" w:cs="Times New Roman"/>
              </w:rPr>
              <w:t>Režisieriai, kultūrinių renginių organizatoriai</w:t>
            </w:r>
          </w:p>
        </w:tc>
        <w:tc>
          <w:tcPr>
            <w:tcW w:w="1418" w:type="dxa"/>
          </w:tcPr>
          <w:p w:rsidR="00833FA9" w:rsidRPr="003E205B" w:rsidRDefault="00833FA9" w:rsidP="00756F98">
            <w:pPr>
              <w:pStyle w:val="Default"/>
              <w:rPr>
                <w:sz w:val="22"/>
                <w:szCs w:val="22"/>
              </w:rPr>
            </w:pPr>
          </w:p>
        </w:tc>
        <w:tc>
          <w:tcPr>
            <w:tcW w:w="1417" w:type="dxa"/>
          </w:tcPr>
          <w:p w:rsidR="00833FA9" w:rsidRPr="003E205B" w:rsidRDefault="00833FA9" w:rsidP="00756F98">
            <w:pPr>
              <w:pStyle w:val="Default"/>
              <w:rPr>
                <w:sz w:val="22"/>
                <w:szCs w:val="22"/>
              </w:rPr>
            </w:pPr>
          </w:p>
        </w:tc>
        <w:tc>
          <w:tcPr>
            <w:tcW w:w="1559" w:type="dxa"/>
          </w:tcPr>
          <w:p w:rsidR="00833FA9" w:rsidRPr="003E205B" w:rsidRDefault="00833FA9" w:rsidP="00756F98">
            <w:pPr>
              <w:pStyle w:val="Default"/>
              <w:rPr>
                <w:sz w:val="22"/>
                <w:szCs w:val="22"/>
              </w:rPr>
            </w:pPr>
            <w:r w:rsidRPr="003E205B">
              <w:rPr>
                <w:sz w:val="22"/>
                <w:szCs w:val="22"/>
              </w:rPr>
              <w:t>Suorganizuotų renginių skaičius</w:t>
            </w:r>
          </w:p>
        </w:tc>
        <w:tc>
          <w:tcPr>
            <w:tcW w:w="993" w:type="dxa"/>
          </w:tcPr>
          <w:p w:rsidR="00833FA9" w:rsidRPr="003E205B" w:rsidRDefault="00833FA9" w:rsidP="00756F98">
            <w:pPr>
              <w:pStyle w:val="Default"/>
              <w:jc w:val="center"/>
              <w:rPr>
                <w:sz w:val="22"/>
                <w:szCs w:val="22"/>
              </w:rPr>
            </w:pPr>
            <w:r w:rsidRPr="00121C2C">
              <w:t>15</w:t>
            </w:r>
          </w:p>
        </w:tc>
      </w:tr>
      <w:tr w:rsidR="00833FA9" w:rsidTr="00822F99">
        <w:tc>
          <w:tcPr>
            <w:tcW w:w="1341" w:type="dxa"/>
            <w:vMerge/>
          </w:tcPr>
          <w:p w:rsidR="00833FA9" w:rsidRPr="009A504F" w:rsidRDefault="00833FA9" w:rsidP="00756F98">
            <w:pPr>
              <w:pStyle w:val="Default"/>
              <w:jc w:val="center"/>
              <w:rPr>
                <w:color w:val="auto"/>
                <w:sz w:val="22"/>
                <w:szCs w:val="22"/>
              </w:rPr>
            </w:pPr>
          </w:p>
        </w:tc>
        <w:tc>
          <w:tcPr>
            <w:tcW w:w="2170" w:type="dxa"/>
            <w:vMerge/>
          </w:tcPr>
          <w:p w:rsidR="00833FA9" w:rsidRPr="009A504F" w:rsidRDefault="00833FA9" w:rsidP="00756F98">
            <w:pPr>
              <w:pStyle w:val="Default"/>
              <w:rPr>
                <w:color w:val="auto"/>
                <w:sz w:val="22"/>
                <w:szCs w:val="22"/>
              </w:rPr>
            </w:pPr>
          </w:p>
        </w:tc>
        <w:tc>
          <w:tcPr>
            <w:tcW w:w="3827" w:type="dxa"/>
          </w:tcPr>
          <w:p w:rsidR="00833FA9" w:rsidRPr="009A504F" w:rsidRDefault="00833FA9" w:rsidP="00756F98">
            <w:pPr>
              <w:rPr>
                <w:rFonts w:ascii="Times New Roman" w:hAnsi="Times New Roman" w:cs="Times New Roman"/>
              </w:rPr>
            </w:pPr>
            <w:r w:rsidRPr="009A504F">
              <w:rPr>
                <w:rFonts w:ascii="Times New Roman" w:eastAsia="Times New Roman" w:hAnsi="Times New Roman" w:cs="Times New Roman"/>
                <w:bCs/>
                <w:lang w:eastAsia="lt-LT"/>
              </w:rPr>
              <w:t>Suorganizuoti</w:t>
            </w:r>
            <w:r>
              <w:rPr>
                <w:rFonts w:ascii="Times New Roman" w:hAnsi="Times New Roman" w:cs="Times New Roman"/>
              </w:rPr>
              <w:t xml:space="preserve"> pramoginiai renginiai, šventė</w:t>
            </w:r>
            <w:r w:rsidRPr="009A504F">
              <w:rPr>
                <w:rFonts w:ascii="Times New Roman" w:hAnsi="Times New Roman" w:cs="Times New Roman"/>
              </w:rPr>
              <w:t>s b</w:t>
            </w:r>
            <w:r>
              <w:rPr>
                <w:rFonts w:ascii="Times New Roman" w:hAnsi="Times New Roman" w:cs="Times New Roman"/>
              </w:rPr>
              <w:t>endruomenės poreikiams tenkinti</w:t>
            </w:r>
          </w:p>
        </w:tc>
        <w:tc>
          <w:tcPr>
            <w:tcW w:w="1984" w:type="dxa"/>
          </w:tcPr>
          <w:p w:rsidR="00833FA9" w:rsidRPr="009A504F" w:rsidRDefault="00833FA9" w:rsidP="00756F98">
            <w:pPr>
              <w:rPr>
                <w:rFonts w:ascii="Times New Roman" w:hAnsi="Times New Roman" w:cs="Times New Roman"/>
              </w:rPr>
            </w:pPr>
            <w:r w:rsidRPr="009A504F">
              <w:rPr>
                <w:rFonts w:ascii="Times New Roman" w:hAnsi="Times New Roman" w:cs="Times New Roman"/>
              </w:rPr>
              <w:t>Režisieriai, kultūrinių renginių organizatoriai</w:t>
            </w:r>
          </w:p>
        </w:tc>
        <w:tc>
          <w:tcPr>
            <w:tcW w:w="1418" w:type="dxa"/>
          </w:tcPr>
          <w:p w:rsidR="00833FA9" w:rsidRPr="003E205B" w:rsidRDefault="00833FA9" w:rsidP="00756F98">
            <w:pPr>
              <w:pStyle w:val="Default"/>
              <w:rPr>
                <w:sz w:val="22"/>
                <w:szCs w:val="22"/>
              </w:rPr>
            </w:pPr>
          </w:p>
        </w:tc>
        <w:tc>
          <w:tcPr>
            <w:tcW w:w="1417" w:type="dxa"/>
          </w:tcPr>
          <w:p w:rsidR="00833FA9" w:rsidRPr="003E205B" w:rsidRDefault="00833FA9" w:rsidP="00756F98">
            <w:pPr>
              <w:pStyle w:val="Default"/>
              <w:rPr>
                <w:sz w:val="22"/>
                <w:szCs w:val="22"/>
              </w:rPr>
            </w:pPr>
          </w:p>
        </w:tc>
        <w:tc>
          <w:tcPr>
            <w:tcW w:w="1559" w:type="dxa"/>
          </w:tcPr>
          <w:p w:rsidR="00833FA9" w:rsidRPr="003E205B" w:rsidRDefault="00833FA9" w:rsidP="00756F98">
            <w:pPr>
              <w:pStyle w:val="Default"/>
              <w:rPr>
                <w:sz w:val="22"/>
                <w:szCs w:val="22"/>
              </w:rPr>
            </w:pPr>
            <w:r w:rsidRPr="003E205B">
              <w:rPr>
                <w:sz w:val="22"/>
                <w:szCs w:val="22"/>
              </w:rPr>
              <w:t>Suorganizuotų renginių skaičius</w:t>
            </w:r>
          </w:p>
        </w:tc>
        <w:tc>
          <w:tcPr>
            <w:tcW w:w="993" w:type="dxa"/>
          </w:tcPr>
          <w:p w:rsidR="00833FA9" w:rsidRPr="003E205B" w:rsidRDefault="00833FA9" w:rsidP="00756F98">
            <w:pPr>
              <w:pStyle w:val="Default"/>
              <w:jc w:val="center"/>
              <w:rPr>
                <w:sz w:val="22"/>
                <w:szCs w:val="22"/>
              </w:rPr>
            </w:pPr>
            <w:r w:rsidRPr="00121C2C">
              <w:t>30</w:t>
            </w:r>
          </w:p>
        </w:tc>
      </w:tr>
      <w:tr w:rsidR="00833FA9" w:rsidTr="00822F99">
        <w:tc>
          <w:tcPr>
            <w:tcW w:w="1341" w:type="dxa"/>
            <w:vMerge/>
          </w:tcPr>
          <w:p w:rsidR="00833FA9" w:rsidRPr="009A504F" w:rsidRDefault="00833FA9" w:rsidP="00756F98">
            <w:pPr>
              <w:pStyle w:val="Default"/>
              <w:jc w:val="center"/>
              <w:rPr>
                <w:color w:val="auto"/>
                <w:sz w:val="22"/>
                <w:szCs w:val="22"/>
              </w:rPr>
            </w:pPr>
          </w:p>
        </w:tc>
        <w:tc>
          <w:tcPr>
            <w:tcW w:w="2170" w:type="dxa"/>
            <w:vMerge/>
          </w:tcPr>
          <w:p w:rsidR="00833FA9" w:rsidRPr="009A504F" w:rsidRDefault="00833FA9" w:rsidP="00756F98">
            <w:pPr>
              <w:pStyle w:val="Default"/>
              <w:rPr>
                <w:color w:val="auto"/>
                <w:sz w:val="22"/>
                <w:szCs w:val="22"/>
              </w:rPr>
            </w:pPr>
          </w:p>
        </w:tc>
        <w:tc>
          <w:tcPr>
            <w:tcW w:w="3827" w:type="dxa"/>
          </w:tcPr>
          <w:p w:rsidR="00833FA9" w:rsidRPr="009A504F" w:rsidRDefault="00833FA9" w:rsidP="00756F98">
            <w:pPr>
              <w:rPr>
                <w:rFonts w:ascii="Times New Roman" w:hAnsi="Times New Roman" w:cs="Times New Roman"/>
              </w:rPr>
            </w:pPr>
            <w:r w:rsidRPr="009A504F">
              <w:rPr>
                <w:rFonts w:ascii="Times New Roman" w:eastAsia="Times New Roman" w:hAnsi="Times New Roman" w:cs="Times New Roman"/>
                <w:bCs/>
                <w:lang w:eastAsia="lt-LT"/>
              </w:rPr>
              <w:t>Suorganizuoti</w:t>
            </w:r>
            <w:r>
              <w:rPr>
                <w:rFonts w:ascii="Times New Roman" w:hAnsi="Times New Roman" w:cs="Times New Roman"/>
              </w:rPr>
              <w:t xml:space="preserve"> renginiai vaikams ir jaunimui</w:t>
            </w:r>
          </w:p>
        </w:tc>
        <w:tc>
          <w:tcPr>
            <w:tcW w:w="1984" w:type="dxa"/>
          </w:tcPr>
          <w:p w:rsidR="00833FA9" w:rsidRPr="009A504F" w:rsidRDefault="00833FA9" w:rsidP="00756F98">
            <w:pPr>
              <w:rPr>
                <w:rFonts w:ascii="Times New Roman" w:hAnsi="Times New Roman" w:cs="Times New Roman"/>
              </w:rPr>
            </w:pPr>
            <w:r>
              <w:rPr>
                <w:rFonts w:ascii="Times New Roman" w:hAnsi="Times New Roman" w:cs="Times New Roman"/>
              </w:rPr>
              <w:t xml:space="preserve">Režisieriai, kultūrinių renginių koordinatorius, </w:t>
            </w:r>
            <w:r w:rsidRPr="009A504F">
              <w:rPr>
                <w:rFonts w:ascii="Times New Roman" w:hAnsi="Times New Roman" w:cs="Times New Roman"/>
              </w:rPr>
              <w:t xml:space="preserve"> kultūrinių renginių organizatoriai</w:t>
            </w:r>
          </w:p>
        </w:tc>
        <w:tc>
          <w:tcPr>
            <w:tcW w:w="1418" w:type="dxa"/>
          </w:tcPr>
          <w:p w:rsidR="00833FA9" w:rsidRPr="003E205B" w:rsidRDefault="00833FA9" w:rsidP="00756F98">
            <w:pPr>
              <w:pStyle w:val="Default"/>
              <w:rPr>
                <w:sz w:val="22"/>
                <w:szCs w:val="22"/>
              </w:rPr>
            </w:pPr>
          </w:p>
        </w:tc>
        <w:tc>
          <w:tcPr>
            <w:tcW w:w="1417" w:type="dxa"/>
          </w:tcPr>
          <w:p w:rsidR="00833FA9" w:rsidRPr="003E205B" w:rsidRDefault="00833FA9" w:rsidP="00756F98">
            <w:pPr>
              <w:pStyle w:val="Default"/>
              <w:rPr>
                <w:sz w:val="22"/>
                <w:szCs w:val="22"/>
              </w:rPr>
            </w:pPr>
          </w:p>
        </w:tc>
        <w:tc>
          <w:tcPr>
            <w:tcW w:w="1559" w:type="dxa"/>
          </w:tcPr>
          <w:p w:rsidR="00833FA9" w:rsidRPr="003E205B" w:rsidRDefault="00833FA9" w:rsidP="00756F98">
            <w:pPr>
              <w:pStyle w:val="Default"/>
              <w:rPr>
                <w:sz w:val="22"/>
                <w:szCs w:val="22"/>
              </w:rPr>
            </w:pPr>
            <w:r w:rsidRPr="003E205B">
              <w:rPr>
                <w:sz w:val="22"/>
                <w:szCs w:val="22"/>
              </w:rPr>
              <w:t>Suorganizuotų renginių skaičius</w:t>
            </w:r>
          </w:p>
        </w:tc>
        <w:tc>
          <w:tcPr>
            <w:tcW w:w="993" w:type="dxa"/>
          </w:tcPr>
          <w:p w:rsidR="00833FA9" w:rsidRPr="003E205B" w:rsidRDefault="00833FA9" w:rsidP="00756F98">
            <w:pPr>
              <w:pStyle w:val="Default"/>
              <w:jc w:val="center"/>
              <w:rPr>
                <w:sz w:val="22"/>
                <w:szCs w:val="22"/>
              </w:rPr>
            </w:pPr>
            <w:r w:rsidRPr="00121C2C">
              <w:t>20</w:t>
            </w:r>
          </w:p>
        </w:tc>
      </w:tr>
      <w:tr w:rsidR="00833FA9" w:rsidTr="00822F99">
        <w:tc>
          <w:tcPr>
            <w:tcW w:w="1341" w:type="dxa"/>
            <w:vMerge/>
          </w:tcPr>
          <w:p w:rsidR="00833FA9" w:rsidRPr="009A504F" w:rsidRDefault="00833FA9" w:rsidP="00756F98">
            <w:pPr>
              <w:pStyle w:val="Default"/>
              <w:jc w:val="center"/>
              <w:rPr>
                <w:color w:val="auto"/>
                <w:sz w:val="22"/>
                <w:szCs w:val="22"/>
              </w:rPr>
            </w:pPr>
          </w:p>
        </w:tc>
        <w:tc>
          <w:tcPr>
            <w:tcW w:w="2170" w:type="dxa"/>
            <w:vMerge/>
          </w:tcPr>
          <w:p w:rsidR="00833FA9" w:rsidRPr="009A504F" w:rsidRDefault="00833FA9" w:rsidP="00756F98">
            <w:pPr>
              <w:pStyle w:val="Default"/>
              <w:rPr>
                <w:color w:val="auto"/>
                <w:sz w:val="22"/>
                <w:szCs w:val="22"/>
              </w:rPr>
            </w:pPr>
          </w:p>
        </w:tc>
        <w:tc>
          <w:tcPr>
            <w:tcW w:w="3827" w:type="dxa"/>
          </w:tcPr>
          <w:p w:rsidR="00833FA9" w:rsidRPr="009A504F" w:rsidRDefault="00833FA9" w:rsidP="00756F98">
            <w:pPr>
              <w:rPr>
                <w:rFonts w:ascii="Times New Roman" w:hAnsi="Times New Roman" w:cs="Times New Roman"/>
              </w:rPr>
            </w:pPr>
            <w:r w:rsidRPr="009A504F">
              <w:rPr>
                <w:rFonts w:ascii="Times New Roman" w:eastAsia="Times New Roman" w:hAnsi="Times New Roman" w:cs="Times New Roman"/>
                <w:bCs/>
                <w:lang w:eastAsia="lt-LT"/>
              </w:rPr>
              <w:t>Suorganizuoti</w:t>
            </w:r>
            <w:r>
              <w:rPr>
                <w:rFonts w:ascii="Times New Roman" w:hAnsi="Times New Roman" w:cs="Times New Roman"/>
              </w:rPr>
              <w:t xml:space="preserve"> etnokultūriniai, tradiciniai</w:t>
            </w:r>
            <w:r w:rsidRPr="009A504F">
              <w:rPr>
                <w:rFonts w:ascii="Times New Roman" w:hAnsi="Times New Roman" w:cs="Times New Roman"/>
              </w:rPr>
              <w:t xml:space="preserve"> re</w:t>
            </w:r>
            <w:r>
              <w:rPr>
                <w:rFonts w:ascii="Times New Roman" w:hAnsi="Times New Roman" w:cs="Times New Roman"/>
              </w:rPr>
              <w:t>nginiai ir kalendorinės šventės</w:t>
            </w:r>
          </w:p>
        </w:tc>
        <w:tc>
          <w:tcPr>
            <w:tcW w:w="1984" w:type="dxa"/>
          </w:tcPr>
          <w:p w:rsidR="00833FA9" w:rsidRPr="009A504F" w:rsidRDefault="00833FA9" w:rsidP="00756F98">
            <w:pPr>
              <w:rPr>
                <w:rFonts w:ascii="Times New Roman" w:hAnsi="Times New Roman" w:cs="Times New Roman"/>
              </w:rPr>
            </w:pPr>
            <w:r w:rsidRPr="009A504F">
              <w:rPr>
                <w:rFonts w:ascii="Times New Roman" w:hAnsi="Times New Roman" w:cs="Times New Roman"/>
              </w:rPr>
              <w:t>Režisieriai,</w:t>
            </w:r>
            <w:r>
              <w:rPr>
                <w:rFonts w:ascii="Times New Roman" w:hAnsi="Times New Roman" w:cs="Times New Roman"/>
              </w:rPr>
              <w:t xml:space="preserve"> kultūrinių renginių </w:t>
            </w:r>
            <w:r>
              <w:rPr>
                <w:rFonts w:ascii="Times New Roman" w:hAnsi="Times New Roman" w:cs="Times New Roman"/>
              </w:rPr>
              <w:lastRenderedPageBreak/>
              <w:t>koordinatorius,</w:t>
            </w:r>
          </w:p>
          <w:p w:rsidR="00833FA9" w:rsidRPr="009A504F" w:rsidRDefault="00833FA9" w:rsidP="00756F98">
            <w:pPr>
              <w:rPr>
                <w:rFonts w:ascii="Times New Roman" w:hAnsi="Times New Roman" w:cs="Times New Roman"/>
              </w:rPr>
            </w:pPr>
            <w:r w:rsidRPr="009A504F">
              <w:rPr>
                <w:rFonts w:ascii="Times New Roman" w:hAnsi="Times New Roman" w:cs="Times New Roman"/>
              </w:rPr>
              <w:t xml:space="preserve">kultūrinių renginių </w:t>
            </w:r>
            <w:r>
              <w:rPr>
                <w:rFonts w:ascii="Times New Roman" w:hAnsi="Times New Roman" w:cs="Times New Roman"/>
              </w:rPr>
              <w:t>organizatoriai,</w:t>
            </w:r>
            <w:r w:rsidRPr="009A504F">
              <w:rPr>
                <w:rFonts w:ascii="Times New Roman" w:hAnsi="Times New Roman" w:cs="Times New Roman"/>
              </w:rPr>
              <w:t xml:space="preserve"> mėgėjų meno kolektyvų vadovai</w:t>
            </w:r>
          </w:p>
        </w:tc>
        <w:tc>
          <w:tcPr>
            <w:tcW w:w="1418" w:type="dxa"/>
          </w:tcPr>
          <w:p w:rsidR="00833FA9" w:rsidRPr="003E205B" w:rsidRDefault="00833FA9" w:rsidP="00756F98">
            <w:pPr>
              <w:pStyle w:val="Default"/>
              <w:rPr>
                <w:sz w:val="22"/>
                <w:szCs w:val="22"/>
              </w:rPr>
            </w:pPr>
          </w:p>
        </w:tc>
        <w:tc>
          <w:tcPr>
            <w:tcW w:w="1417" w:type="dxa"/>
          </w:tcPr>
          <w:p w:rsidR="00833FA9" w:rsidRPr="003E205B" w:rsidRDefault="00833FA9" w:rsidP="00756F98">
            <w:pPr>
              <w:pStyle w:val="Default"/>
              <w:rPr>
                <w:sz w:val="22"/>
                <w:szCs w:val="22"/>
              </w:rPr>
            </w:pPr>
          </w:p>
        </w:tc>
        <w:tc>
          <w:tcPr>
            <w:tcW w:w="1559" w:type="dxa"/>
          </w:tcPr>
          <w:p w:rsidR="00833FA9" w:rsidRPr="003E205B" w:rsidRDefault="00833FA9" w:rsidP="00756F98">
            <w:pPr>
              <w:pStyle w:val="Default"/>
              <w:rPr>
                <w:sz w:val="22"/>
                <w:szCs w:val="22"/>
              </w:rPr>
            </w:pPr>
            <w:r w:rsidRPr="003E205B">
              <w:rPr>
                <w:sz w:val="22"/>
                <w:szCs w:val="22"/>
              </w:rPr>
              <w:t xml:space="preserve">Suorganizuotų renginių </w:t>
            </w:r>
            <w:r w:rsidRPr="003E205B">
              <w:rPr>
                <w:sz w:val="22"/>
                <w:szCs w:val="22"/>
              </w:rPr>
              <w:lastRenderedPageBreak/>
              <w:t>skaičius</w:t>
            </w:r>
          </w:p>
        </w:tc>
        <w:tc>
          <w:tcPr>
            <w:tcW w:w="993" w:type="dxa"/>
          </w:tcPr>
          <w:p w:rsidR="00833FA9" w:rsidRPr="003E205B" w:rsidRDefault="00833FA9" w:rsidP="00756F98">
            <w:pPr>
              <w:pStyle w:val="Default"/>
              <w:jc w:val="center"/>
              <w:rPr>
                <w:sz w:val="22"/>
                <w:szCs w:val="22"/>
              </w:rPr>
            </w:pPr>
            <w:r w:rsidRPr="00121C2C">
              <w:lastRenderedPageBreak/>
              <w:t>100</w:t>
            </w:r>
          </w:p>
        </w:tc>
      </w:tr>
      <w:tr w:rsidR="00833FA9" w:rsidTr="00822F99">
        <w:tc>
          <w:tcPr>
            <w:tcW w:w="1341" w:type="dxa"/>
            <w:vMerge/>
          </w:tcPr>
          <w:p w:rsidR="00833FA9" w:rsidRPr="009A504F" w:rsidRDefault="00833FA9" w:rsidP="00756F98">
            <w:pPr>
              <w:pStyle w:val="Default"/>
              <w:jc w:val="center"/>
              <w:rPr>
                <w:color w:val="auto"/>
                <w:sz w:val="22"/>
                <w:szCs w:val="22"/>
              </w:rPr>
            </w:pPr>
          </w:p>
        </w:tc>
        <w:tc>
          <w:tcPr>
            <w:tcW w:w="2170" w:type="dxa"/>
            <w:vMerge/>
          </w:tcPr>
          <w:p w:rsidR="00833FA9" w:rsidRPr="009A504F" w:rsidRDefault="00833FA9" w:rsidP="00756F98">
            <w:pPr>
              <w:pStyle w:val="Default"/>
              <w:rPr>
                <w:color w:val="auto"/>
                <w:sz w:val="22"/>
                <w:szCs w:val="22"/>
              </w:rPr>
            </w:pPr>
          </w:p>
        </w:tc>
        <w:tc>
          <w:tcPr>
            <w:tcW w:w="3827" w:type="dxa"/>
          </w:tcPr>
          <w:p w:rsidR="00833FA9" w:rsidRPr="009A504F" w:rsidRDefault="00833FA9" w:rsidP="00756F98">
            <w:pPr>
              <w:rPr>
                <w:rFonts w:ascii="Times New Roman" w:hAnsi="Times New Roman" w:cs="Times New Roman"/>
              </w:rPr>
            </w:pPr>
            <w:r w:rsidRPr="009A504F">
              <w:rPr>
                <w:rFonts w:ascii="Times New Roman" w:eastAsia="Times New Roman" w:hAnsi="Times New Roman" w:cs="Times New Roman"/>
                <w:bCs/>
                <w:lang w:eastAsia="lt-LT"/>
              </w:rPr>
              <w:t>Suorganizuoti</w:t>
            </w:r>
            <w:r>
              <w:rPr>
                <w:rFonts w:ascii="Times New Roman" w:hAnsi="Times New Roman" w:cs="Times New Roman"/>
              </w:rPr>
              <w:t xml:space="preserve"> mėgėjų meno kolektyvų koncertai</w:t>
            </w:r>
            <w:r w:rsidRPr="009A504F">
              <w:rPr>
                <w:rFonts w:ascii="Times New Roman" w:hAnsi="Times New Roman" w:cs="Times New Roman"/>
              </w:rPr>
              <w:t>, spektakl</w:t>
            </w:r>
            <w:r>
              <w:rPr>
                <w:rFonts w:ascii="Times New Roman" w:hAnsi="Times New Roman" w:cs="Times New Roman"/>
              </w:rPr>
              <w:t>iai</w:t>
            </w:r>
            <w:r w:rsidRPr="009A504F">
              <w:rPr>
                <w:rFonts w:ascii="Times New Roman" w:hAnsi="Times New Roman" w:cs="Times New Roman"/>
              </w:rPr>
              <w:t xml:space="preserve"> rajono bendruomenių nariams, </w:t>
            </w:r>
            <w:r>
              <w:rPr>
                <w:rFonts w:ascii="Times New Roman" w:hAnsi="Times New Roman" w:cs="Times New Roman"/>
              </w:rPr>
              <w:t>koncertinės išvykos Lietuvoje</w:t>
            </w:r>
          </w:p>
        </w:tc>
        <w:tc>
          <w:tcPr>
            <w:tcW w:w="1984" w:type="dxa"/>
          </w:tcPr>
          <w:p w:rsidR="00833FA9" w:rsidRPr="009A504F" w:rsidRDefault="00833FA9" w:rsidP="00756F98">
            <w:pPr>
              <w:rPr>
                <w:rFonts w:ascii="Times New Roman" w:hAnsi="Times New Roman" w:cs="Times New Roman"/>
              </w:rPr>
            </w:pPr>
            <w:r w:rsidRPr="009A504F">
              <w:rPr>
                <w:rFonts w:ascii="Times New Roman" w:hAnsi="Times New Roman" w:cs="Times New Roman"/>
              </w:rPr>
              <w:t>Režisieriai,</w:t>
            </w:r>
          </w:p>
          <w:p w:rsidR="00833FA9" w:rsidRPr="009A504F" w:rsidRDefault="00833FA9" w:rsidP="00756F98">
            <w:pPr>
              <w:rPr>
                <w:rFonts w:ascii="Times New Roman" w:hAnsi="Times New Roman" w:cs="Times New Roman"/>
              </w:rPr>
            </w:pPr>
            <w:r w:rsidRPr="009A504F">
              <w:rPr>
                <w:rFonts w:ascii="Times New Roman" w:hAnsi="Times New Roman" w:cs="Times New Roman"/>
              </w:rPr>
              <w:t>kultūrinių renginių</w:t>
            </w:r>
          </w:p>
          <w:p w:rsidR="00833FA9" w:rsidRPr="009A504F" w:rsidRDefault="00833FA9" w:rsidP="00756F98">
            <w:pPr>
              <w:rPr>
                <w:rFonts w:ascii="Times New Roman" w:hAnsi="Times New Roman" w:cs="Times New Roman"/>
              </w:rPr>
            </w:pPr>
            <w:r>
              <w:rPr>
                <w:rFonts w:ascii="Times New Roman" w:hAnsi="Times New Roman" w:cs="Times New Roman"/>
              </w:rPr>
              <w:t>organizatoriai,</w:t>
            </w:r>
            <w:r w:rsidRPr="009A504F">
              <w:rPr>
                <w:rFonts w:ascii="Times New Roman" w:hAnsi="Times New Roman" w:cs="Times New Roman"/>
              </w:rPr>
              <w:t xml:space="preserve"> </w:t>
            </w:r>
          </w:p>
          <w:p w:rsidR="00833FA9" w:rsidRPr="009A504F" w:rsidRDefault="00833FA9" w:rsidP="00756F98">
            <w:pPr>
              <w:rPr>
                <w:rFonts w:ascii="Times New Roman" w:hAnsi="Times New Roman" w:cs="Times New Roman"/>
              </w:rPr>
            </w:pPr>
            <w:r w:rsidRPr="009A504F">
              <w:rPr>
                <w:rFonts w:ascii="Times New Roman" w:hAnsi="Times New Roman" w:cs="Times New Roman"/>
              </w:rPr>
              <w:t>mėgėjų meno kolektyvų vadovai</w:t>
            </w:r>
          </w:p>
        </w:tc>
        <w:tc>
          <w:tcPr>
            <w:tcW w:w="1418" w:type="dxa"/>
          </w:tcPr>
          <w:p w:rsidR="00833FA9" w:rsidRPr="003E205B" w:rsidRDefault="00833FA9" w:rsidP="00756F98">
            <w:pPr>
              <w:pStyle w:val="Default"/>
              <w:rPr>
                <w:sz w:val="22"/>
                <w:szCs w:val="22"/>
              </w:rPr>
            </w:pPr>
          </w:p>
        </w:tc>
        <w:tc>
          <w:tcPr>
            <w:tcW w:w="1417" w:type="dxa"/>
          </w:tcPr>
          <w:p w:rsidR="00833FA9" w:rsidRPr="003E205B" w:rsidRDefault="00833FA9" w:rsidP="00756F98">
            <w:pPr>
              <w:pStyle w:val="Default"/>
              <w:rPr>
                <w:sz w:val="22"/>
                <w:szCs w:val="22"/>
              </w:rPr>
            </w:pPr>
          </w:p>
        </w:tc>
        <w:tc>
          <w:tcPr>
            <w:tcW w:w="1559" w:type="dxa"/>
          </w:tcPr>
          <w:p w:rsidR="00833FA9" w:rsidRPr="003E205B" w:rsidRDefault="00833FA9" w:rsidP="00756F98">
            <w:pPr>
              <w:pStyle w:val="Default"/>
              <w:rPr>
                <w:sz w:val="22"/>
                <w:szCs w:val="22"/>
              </w:rPr>
            </w:pPr>
            <w:r w:rsidRPr="003E205B">
              <w:rPr>
                <w:sz w:val="22"/>
                <w:szCs w:val="22"/>
              </w:rPr>
              <w:t>Suorganizuotų renginių skaičius</w:t>
            </w:r>
          </w:p>
        </w:tc>
        <w:tc>
          <w:tcPr>
            <w:tcW w:w="993" w:type="dxa"/>
          </w:tcPr>
          <w:p w:rsidR="00833FA9" w:rsidRPr="003E205B" w:rsidRDefault="00833FA9" w:rsidP="00756F98">
            <w:pPr>
              <w:pStyle w:val="Default"/>
              <w:jc w:val="center"/>
              <w:rPr>
                <w:sz w:val="22"/>
                <w:szCs w:val="22"/>
              </w:rPr>
            </w:pPr>
            <w:r w:rsidRPr="00121C2C">
              <w:t>250</w:t>
            </w:r>
          </w:p>
        </w:tc>
      </w:tr>
      <w:tr w:rsidR="00833FA9" w:rsidTr="00822F99">
        <w:tc>
          <w:tcPr>
            <w:tcW w:w="1341" w:type="dxa"/>
            <w:vMerge/>
          </w:tcPr>
          <w:p w:rsidR="00833FA9" w:rsidRPr="009A504F" w:rsidRDefault="00833FA9" w:rsidP="00756F98">
            <w:pPr>
              <w:pStyle w:val="Default"/>
              <w:jc w:val="center"/>
              <w:rPr>
                <w:color w:val="auto"/>
                <w:sz w:val="22"/>
                <w:szCs w:val="22"/>
              </w:rPr>
            </w:pPr>
          </w:p>
        </w:tc>
        <w:tc>
          <w:tcPr>
            <w:tcW w:w="2170" w:type="dxa"/>
            <w:vMerge/>
          </w:tcPr>
          <w:p w:rsidR="00833FA9" w:rsidRPr="009A504F" w:rsidRDefault="00833FA9" w:rsidP="00756F98">
            <w:pPr>
              <w:pStyle w:val="Default"/>
              <w:rPr>
                <w:color w:val="auto"/>
                <w:sz w:val="22"/>
                <w:szCs w:val="22"/>
              </w:rPr>
            </w:pPr>
          </w:p>
        </w:tc>
        <w:tc>
          <w:tcPr>
            <w:tcW w:w="3827" w:type="dxa"/>
          </w:tcPr>
          <w:p w:rsidR="00833FA9" w:rsidRPr="00E86E18" w:rsidRDefault="00833FA9" w:rsidP="00756F98">
            <w:pPr>
              <w:rPr>
                <w:rFonts w:ascii="Times New Roman" w:hAnsi="Times New Roman" w:cs="Times New Roman"/>
              </w:rPr>
            </w:pPr>
            <w:r w:rsidRPr="00E86E18">
              <w:rPr>
                <w:rFonts w:ascii="Times New Roman" w:hAnsi="Times New Roman" w:cs="Times New Roman"/>
              </w:rPr>
              <w:t>Gerosios darbo patirties sklaida per mokymus, seminarus, konferencijas, kūrybines dirbtuve</w:t>
            </w:r>
            <w:r>
              <w:rPr>
                <w:rFonts w:ascii="Times New Roman" w:hAnsi="Times New Roman" w:cs="Times New Roman"/>
              </w:rPr>
              <w:t>s, stovyklas ir mainų programas</w:t>
            </w:r>
          </w:p>
        </w:tc>
        <w:tc>
          <w:tcPr>
            <w:tcW w:w="1984" w:type="dxa"/>
          </w:tcPr>
          <w:p w:rsidR="00833FA9" w:rsidRPr="009A504F" w:rsidRDefault="00833FA9" w:rsidP="00756F98">
            <w:pPr>
              <w:rPr>
                <w:rFonts w:ascii="Times New Roman" w:hAnsi="Times New Roman" w:cs="Times New Roman"/>
              </w:rPr>
            </w:pPr>
            <w:r w:rsidRPr="009A504F">
              <w:rPr>
                <w:rFonts w:ascii="Times New Roman" w:hAnsi="Times New Roman" w:cs="Times New Roman"/>
              </w:rPr>
              <w:t>Kultūrinių renginių organizatoriai</w:t>
            </w:r>
          </w:p>
        </w:tc>
        <w:tc>
          <w:tcPr>
            <w:tcW w:w="1418" w:type="dxa"/>
          </w:tcPr>
          <w:p w:rsidR="00833FA9" w:rsidRPr="003E205B" w:rsidRDefault="00833FA9" w:rsidP="00756F98">
            <w:pPr>
              <w:pStyle w:val="Default"/>
              <w:rPr>
                <w:sz w:val="22"/>
                <w:szCs w:val="22"/>
              </w:rPr>
            </w:pPr>
          </w:p>
        </w:tc>
        <w:tc>
          <w:tcPr>
            <w:tcW w:w="1417" w:type="dxa"/>
          </w:tcPr>
          <w:p w:rsidR="00833FA9" w:rsidRPr="003E205B" w:rsidRDefault="00833FA9" w:rsidP="00756F98">
            <w:pPr>
              <w:pStyle w:val="Default"/>
              <w:rPr>
                <w:sz w:val="22"/>
                <w:szCs w:val="22"/>
              </w:rPr>
            </w:pPr>
          </w:p>
        </w:tc>
        <w:tc>
          <w:tcPr>
            <w:tcW w:w="1559" w:type="dxa"/>
          </w:tcPr>
          <w:p w:rsidR="00833FA9" w:rsidRPr="003E205B" w:rsidRDefault="00833FA9" w:rsidP="00756F98">
            <w:pPr>
              <w:pStyle w:val="Default"/>
              <w:rPr>
                <w:sz w:val="22"/>
                <w:szCs w:val="22"/>
              </w:rPr>
            </w:pPr>
            <w:r w:rsidRPr="003E205B">
              <w:rPr>
                <w:sz w:val="22"/>
                <w:szCs w:val="22"/>
              </w:rPr>
              <w:t xml:space="preserve">Suorganizuotų </w:t>
            </w:r>
            <w:r>
              <w:rPr>
                <w:sz w:val="22"/>
                <w:szCs w:val="22"/>
              </w:rPr>
              <w:t xml:space="preserve">veiklų </w:t>
            </w:r>
            <w:r w:rsidRPr="003E205B">
              <w:rPr>
                <w:sz w:val="22"/>
                <w:szCs w:val="22"/>
              </w:rPr>
              <w:t>skaičius</w:t>
            </w:r>
          </w:p>
        </w:tc>
        <w:tc>
          <w:tcPr>
            <w:tcW w:w="993" w:type="dxa"/>
          </w:tcPr>
          <w:p w:rsidR="00833FA9" w:rsidRPr="003E205B" w:rsidRDefault="00833FA9" w:rsidP="00756F98">
            <w:pPr>
              <w:pStyle w:val="Default"/>
              <w:jc w:val="center"/>
              <w:rPr>
                <w:sz w:val="22"/>
                <w:szCs w:val="22"/>
              </w:rPr>
            </w:pPr>
            <w:r w:rsidRPr="00121C2C">
              <w:t>10</w:t>
            </w:r>
          </w:p>
        </w:tc>
      </w:tr>
      <w:tr w:rsidR="00833FA9" w:rsidTr="00822F99">
        <w:tc>
          <w:tcPr>
            <w:tcW w:w="1341" w:type="dxa"/>
            <w:vMerge/>
          </w:tcPr>
          <w:p w:rsidR="00833FA9" w:rsidRPr="009A504F" w:rsidRDefault="00833FA9" w:rsidP="00756F98">
            <w:pPr>
              <w:pStyle w:val="Default"/>
              <w:jc w:val="center"/>
              <w:rPr>
                <w:color w:val="auto"/>
                <w:sz w:val="22"/>
                <w:szCs w:val="22"/>
              </w:rPr>
            </w:pPr>
          </w:p>
        </w:tc>
        <w:tc>
          <w:tcPr>
            <w:tcW w:w="2170" w:type="dxa"/>
            <w:vMerge/>
          </w:tcPr>
          <w:p w:rsidR="00833FA9" w:rsidRPr="009A504F" w:rsidRDefault="00833FA9" w:rsidP="00756F98">
            <w:pPr>
              <w:pStyle w:val="Default"/>
              <w:rPr>
                <w:color w:val="auto"/>
                <w:sz w:val="22"/>
                <w:szCs w:val="22"/>
              </w:rPr>
            </w:pPr>
          </w:p>
        </w:tc>
        <w:tc>
          <w:tcPr>
            <w:tcW w:w="3827" w:type="dxa"/>
          </w:tcPr>
          <w:p w:rsidR="00833FA9" w:rsidRPr="009A504F" w:rsidRDefault="00833FA9" w:rsidP="00756F98">
            <w:pPr>
              <w:pStyle w:val="Default"/>
              <w:rPr>
                <w:rFonts w:eastAsia="Times New Roman"/>
                <w:bCs/>
                <w:color w:val="auto"/>
                <w:sz w:val="22"/>
                <w:szCs w:val="22"/>
                <w:lang w:eastAsia="lt-LT"/>
              </w:rPr>
            </w:pPr>
            <w:r w:rsidRPr="009A504F">
              <w:rPr>
                <w:color w:val="auto"/>
                <w:sz w:val="22"/>
                <w:szCs w:val="22"/>
              </w:rPr>
              <w:t>Suorganizuoti dainų švenčių tradicijos tęs</w:t>
            </w:r>
            <w:r>
              <w:rPr>
                <w:color w:val="auto"/>
                <w:sz w:val="22"/>
                <w:szCs w:val="22"/>
              </w:rPr>
              <w:t>tinumą užtikrinantys renginiai</w:t>
            </w:r>
          </w:p>
        </w:tc>
        <w:tc>
          <w:tcPr>
            <w:tcW w:w="1984" w:type="dxa"/>
          </w:tcPr>
          <w:p w:rsidR="00833FA9" w:rsidRPr="009A504F" w:rsidRDefault="00833FA9" w:rsidP="00756F98">
            <w:pPr>
              <w:rPr>
                <w:rFonts w:ascii="Times New Roman" w:hAnsi="Times New Roman" w:cs="Times New Roman"/>
              </w:rPr>
            </w:pPr>
            <w:r w:rsidRPr="009A504F">
              <w:rPr>
                <w:rFonts w:ascii="Times New Roman" w:hAnsi="Times New Roman" w:cs="Times New Roman"/>
              </w:rPr>
              <w:t>Režisieriai,</w:t>
            </w:r>
          </w:p>
          <w:p w:rsidR="00833FA9" w:rsidRPr="009A504F" w:rsidRDefault="00833FA9" w:rsidP="00756F98">
            <w:pPr>
              <w:rPr>
                <w:rFonts w:ascii="Times New Roman" w:hAnsi="Times New Roman" w:cs="Times New Roman"/>
              </w:rPr>
            </w:pPr>
            <w:r w:rsidRPr="009A504F">
              <w:rPr>
                <w:rFonts w:ascii="Times New Roman" w:hAnsi="Times New Roman" w:cs="Times New Roman"/>
              </w:rPr>
              <w:t>kultūrinių renginių</w:t>
            </w:r>
          </w:p>
          <w:p w:rsidR="00833FA9" w:rsidRPr="009A504F" w:rsidRDefault="00833FA9" w:rsidP="00756F98">
            <w:pPr>
              <w:rPr>
                <w:rFonts w:ascii="Times New Roman" w:hAnsi="Times New Roman" w:cs="Times New Roman"/>
              </w:rPr>
            </w:pPr>
            <w:r>
              <w:rPr>
                <w:rFonts w:ascii="Times New Roman" w:hAnsi="Times New Roman" w:cs="Times New Roman"/>
              </w:rPr>
              <w:t>organizatoriai,</w:t>
            </w:r>
            <w:r w:rsidRPr="009A504F">
              <w:rPr>
                <w:rFonts w:ascii="Times New Roman" w:hAnsi="Times New Roman" w:cs="Times New Roman"/>
              </w:rPr>
              <w:t xml:space="preserve"> </w:t>
            </w:r>
          </w:p>
          <w:p w:rsidR="00833FA9" w:rsidRPr="009A504F" w:rsidRDefault="00833FA9" w:rsidP="00756F98">
            <w:pPr>
              <w:pStyle w:val="Default"/>
              <w:rPr>
                <w:color w:val="auto"/>
                <w:sz w:val="22"/>
                <w:szCs w:val="22"/>
              </w:rPr>
            </w:pPr>
            <w:r>
              <w:rPr>
                <w:color w:val="auto"/>
                <w:sz w:val="22"/>
                <w:szCs w:val="22"/>
              </w:rPr>
              <w:t>m</w:t>
            </w:r>
            <w:r w:rsidRPr="009A504F">
              <w:rPr>
                <w:color w:val="auto"/>
                <w:sz w:val="22"/>
                <w:szCs w:val="22"/>
              </w:rPr>
              <w:t>ėgėjų meno kolektyvų vadovai</w:t>
            </w:r>
          </w:p>
        </w:tc>
        <w:tc>
          <w:tcPr>
            <w:tcW w:w="1418" w:type="dxa"/>
          </w:tcPr>
          <w:p w:rsidR="00833FA9" w:rsidRPr="00657050" w:rsidRDefault="00833FA9" w:rsidP="00756F98">
            <w:pPr>
              <w:pStyle w:val="Default"/>
              <w:rPr>
                <w:color w:val="auto"/>
                <w:sz w:val="22"/>
                <w:szCs w:val="22"/>
              </w:rPr>
            </w:pPr>
          </w:p>
        </w:tc>
        <w:tc>
          <w:tcPr>
            <w:tcW w:w="1417" w:type="dxa"/>
          </w:tcPr>
          <w:p w:rsidR="00833FA9" w:rsidRPr="00657050" w:rsidRDefault="00833FA9" w:rsidP="00756F98">
            <w:pPr>
              <w:pStyle w:val="Default"/>
              <w:rPr>
                <w:color w:val="auto"/>
                <w:sz w:val="22"/>
                <w:szCs w:val="22"/>
              </w:rPr>
            </w:pPr>
          </w:p>
        </w:tc>
        <w:tc>
          <w:tcPr>
            <w:tcW w:w="1559" w:type="dxa"/>
          </w:tcPr>
          <w:p w:rsidR="00833FA9" w:rsidRPr="00657050" w:rsidRDefault="00833FA9" w:rsidP="00756F98">
            <w:pPr>
              <w:pStyle w:val="Default"/>
              <w:rPr>
                <w:color w:val="auto"/>
                <w:sz w:val="22"/>
                <w:szCs w:val="22"/>
              </w:rPr>
            </w:pPr>
            <w:r w:rsidRPr="00657050">
              <w:rPr>
                <w:color w:val="auto"/>
                <w:sz w:val="22"/>
                <w:szCs w:val="22"/>
              </w:rPr>
              <w:t>Suorganizuotų renginių skaičius</w:t>
            </w:r>
          </w:p>
        </w:tc>
        <w:tc>
          <w:tcPr>
            <w:tcW w:w="993" w:type="dxa"/>
          </w:tcPr>
          <w:p w:rsidR="00833FA9" w:rsidRPr="003E205B" w:rsidRDefault="00833FA9" w:rsidP="00756F98">
            <w:pPr>
              <w:pStyle w:val="Default"/>
              <w:jc w:val="center"/>
              <w:rPr>
                <w:sz w:val="22"/>
                <w:szCs w:val="22"/>
              </w:rPr>
            </w:pPr>
            <w:r w:rsidRPr="00657050">
              <w:rPr>
                <w:color w:val="auto"/>
                <w:sz w:val="22"/>
                <w:szCs w:val="22"/>
              </w:rPr>
              <w:t>5</w:t>
            </w:r>
          </w:p>
        </w:tc>
      </w:tr>
      <w:tr w:rsidR="00833FA9" w:rsidTr="00822F99">
        <w:tc>
          <w:tcPr>
            <w:tcW w:w="1341" w:type="dxa"/>
          </w:tcPr>
          <w:p w:rsidR="00833FA9" w:rsidRPr="009A504F" w:rsidRDefault="00833FA9" w:rsidP="00756F98">
            <w:pPr>
              <w:pStyle w:val="Default"/>
              <w:jc w:val="center"/>
              <w:rPr>
                <w:color w:val="auto"/>
                <w:sz w:val="22"/>
                <w:szCs w:val="22"/>
              </w:rPr>
            </w:pPr>
            <w:r w:rsidRPr="009A504F">
              <w:rPr>
                <w:color w:val="auto"/>
                <w:sz w:val="22"/>
                <w:szCs w:val="22"/>
              </w:rPr>
              <w:t>05.01.02.08</w:t>
            </w:r>
          </w:p>
        </w:tc>
        <w:tc>
          <w:tcPr>
            <w:tcW w:w="2170" w:type="dxa"/>
          </w:tcPr>
          <w:p w:rsidR="00833FA9" w:rsidRPr="009A504F" w:rsidRDefault="00833FA9" w:rsidP="00756F98">
            <w:pPr>
              <w:pStyle w:val="Default"/>
              <w:rPr>
                <w:color w:val="auto"/>
                <w:sz w:val="22"/>
                <w:szCs w:val="22"/>
                <w:highlight w:val="yellow"/>
              </w:rPr>
            </w:pPr>
            <w:r w:rsidRPr="009A504F">
              <w:rPr>
                <w:color w:val="auto"/>
                <w:sz w:val="22"/>
                <w:szCs w:val="22"/>
              </w:rPr>
              <w:t>Puoselėti Raseinių krašto švenčių tradicijas ir skatinti bendrystę</w:t>
            </w:r>
          </w:p>
        </w:tc>
        <w:tc>
          <w:tcPr>
            <w:tcW w:w="3827" w:type="dxa"/>
          </w:tcPr>
          <w:p w:rsidR="00833FA9" w:rsidRPr="009A504F" w:rsidRDefault="00833FA9" w:rsidP="00756F98">
            <w:pPr>
              <w:pStyle w:val="Default"/>
              <w:rPr>
                <w:color w:val="auto"/>
                <w:sz w:val="22"/>
                <w:szCs w:val="22"/>
              </w:rPr>
            </w:pPr>
            <w:r w:rsidRPr="009A504F">
              <w:rPr>
                <w:color w:val="auto"/>
                <w:sz w:val="22"/>
                <w:szCs w:val="22"/>
              </w:rPr>
              <w:t>Suorganizuota Raseinių miesto šventė „Bendrystės sodas 2025</w:t>
            </w:r>
            <w:r>
              <w:rPr>
                <w:color w:val="auto"/>
                <w:sz w:val="22"/>
                <w:szCs w:val="22"/>
              </w:rPr>
              <w:t>“</w:t>
            </w:r>
          </w:p>
        </w:tc>
        <w:tc>
          <w:tcPr>
            <w:tcW w:w="1984" w:type="dxa"/>
          </w:tcPr>
          <w:p w:rsidR="00833FA9" w:rsidRPr="009A504F" w:rsidRDefault="00833FA9" w:rsidP="00756F98">
            <w:pPr>
              <w:pStyle w:val="Default"/>
              <w:rPr>
                <w:color w:val="auto"/>
                <w:sz w:val="22"/>
                <w:szCs w:val="22"/>
              </w:rPr>
            </w:pPr>
            <w:r>
              <w:rPr>
                <w:color w:val="auto"/>
                <w:sz w:val="22"/>
                <w:szCs w:val="22"/>
              </w:rPr>
              <w:t>Režisierius</w:t>
            </w:r>
            <w:r w:rsidRPr="009A504F">
              <w:rPr>
                <w:color w:val="auto"/>
                <w:sz w:val="22"/>
                <w:szCs w:val="22"/>
              </w:rPr>
              <w:t xml:space="preserve"> (renginių)</w:t>
            </w:r>
          </w:p>
        </w:tc>
        <w:tc>
          <w:tcPr>
            <w:tcW w:w="1418" w:type="dxa"/>
          </w:tcPr>
          <w:p w:rsidR="00833FA9" w:rsidRDefault="00833FA9" w:rsidP="00756F98">
            <w:pPr>
              <w:pStyle w:val="Default"/>
              <w:jc w:val="center"/>
              <w:rPr>
                <w:sz w:val="22"/>
                <w:szCs w:val="22"/>
              </w:rPr>
            </w:pPr>
            <w:r>
              <w:rPr>
                <w:sz w:val="22"/>
                <w:szCs w:val="22"/>
              </w:rPr>
              <w:t>SB</w:t>
            </w:r>
          </w:p>
        </w:tc>
        <w:tc>
          <w:tcPr>
            <w:tcW w:w="1417" w:type="dxa"/>
          </w:tcPr>
          <w:p w:rsidR="00833FA9" w:rsidRPr="003E205B" w:rsidRDefault="00833FA9" w:rsidP="00756F98">
            <w:pPr>
              <w:pStyle w:val="Default"/>
              <w:jc w:val="center"/>
              <w:rPr>
                <w:sz w:val="22"/>
                <w:szCs w:val="22"/>
              </w:rPr>
            </w:pPr>
            <w:r>
              <w:rPr>
                <w:sz w:val="22"/>
                <w:szCs w:val="22"/>
              </w:rPr>
              <w:t>20</w:t>
            </w:r>
          </w:p>
        </w:tc>
        <w:tc>
          <w:tcPr>
            <w:tcW w:w="1559" w:type="dxa"/>
          </w:tcPr>
          <w:p w:rsidR="00833FA9" w:rsidRPr="003E205B" w:rsidRDefault="00833FA9" w:rsidP="00756F98">
            <w:pPr>
              <w:pStyle w:val="Default"/>
              <w:rPr>
                <w:sz w:val="22"/>
                <w:szCs w:val="22"/>
              </w:rPr>
            </w:pPr>
            <w:r w:rsidRPr="003E205B">
              <w:rPr>
                <w:sz w:val="22"/>
                <w:szCs w:val="22"/>
              </w:rPr>
              <w:t>Suorganizuotų švenčių skaičius</w:t>
            </w:r>
          </w:p>
        </w:tc>
        <w:tc>
          <w:tcPr>
            <w:tcW w:w="993" w:type="dxa"/>
          </w:tcPr>
          <w:p w:rsidR="00833FA9" w:rsidRPr="003E205B" w:rsidRDefault="00833FA9" w:rsidP="00756F98">
            <w:pPr>
              <w:pStyle w:val="Default"/>
              <w:jc w:val="center"/>
              <w:rPr>
                <w:sz w:val="22"/>
                <w:szCs w:val="22"/>
              </w:rPr>
            </w:pPr>
            <w:r w:rsidRPr="003E205B">
              <w:rPr>
                <w:sz w:val="22"/>
                <w:szCs w:val="22"/>
              </w:rPr>
              <w:t>1</w:t>
            </w:r>
          </w:p>
        </w:tc>
      </w:tr>
      <w:tr w:rsidR="00833FA9" w:rsidTr="00822F99">
        <w:tc>
          <w:tcPr>
            <w:tcW w:w="1341" w:type="dxa"/>
          </w:tcPr>
          <w:p w:rsidR="00833FA9" w:rsidRPr="009A504F" w:rsidRDefault="00833FA9" w:rsidP="00756F98">
            <w:pPr>
              <w:pStyle w:val="Default"/>
              <w:jc w:val="center"/>
              <w:rPr>
                <w:color w:val="auto"/>
                <w:sz w:val="22"/>
                <w:szCs w:val="22"/>
              </w:rPr>
            </w:pPr>
            <w:r w:rsidRPr="009A504F">
              <w:rPr>
                <w:color w:val="auto"/>
                <w:sz w:val="22"/>
                <w:szCs w:val="22"/>
              </w:rPr>
              <w:t>05.01.02.12</w:t>
            </w:r>
          </w:p>
        </w:tc>
        <w:tc>
          <w:tcPr>
            <w:tcW w:w="2170" w:type="dxa"/>
          </w:tcPr>
          <w:p w:rsidR="00833FA9" w:rsidRPr="009A504F" w:rsidRDefault="00833FA9" w:rsidP="00756F98">
            <w:pPr>
              <w:pStyle w:val="Default"/>
              <w:rPr>
                <w:color w:val="auto"/>
                <w:sz w:val="22"/>
                <w:szCs w:val="22"/>
              </w:rPr>
            </w:pPr>
            <w:r w:rsidRPr="009A504F">
              <w:rPr>
                <w:color w:val="auto"/>
                <w:sz w:val="22"/>
                <w:szCs w:val="22"/>
              </w:rPr>
              <w:t>Kultūros projektų rengimas ir bendrasis finansavimas</w:t>
            </w:r>
          </w:p>
        </w:tc>
        <w:tc>
          <w:tcPr>
            <w:tcW w:w="3827" w:type="dxa"/>
          </w:tcPr>
          <w:p w:rsidR="00833FA9" w:rsidRPr="009A504F" w:rsidRDefault="00833FA9" w:rsidP="00756F98">
            <w:pPr>
              <w:pStyle w:val="Default"/>
              <w:rPr>
                <w:color w:val="auto"/>
                <w:sz w:val="22"/>
                <w:szCs w:val="22"/>
              </w:rPr>
            </w:pPr>
            <w:r w:rsidRPr="009A504F">
              <w:rPr>
                <w:color w:val="auto"/>
                <w:sz w:val="22"/>
                <w:szCs w:val="22"/>
              </w:rPr>
              <w:t>Paruošti projektai Lietuvos kultūros tarybai „Tolygi ku</w:t>
            </w:r>
            <w:r>
              <w:rPr>
                <w:color w:val="auto"/>
                <w:sz w:val="22"/>
                <w:szCs w:val="22"/>
              </w:rPr>
              <w:t>ltūrinė raida: Kauno apskritis“</w:t>
            </w:r>
          </w:p>
        </w:tc>
        <w:tc>
          <w:tcPr>
            <w:tcW w:w="1984" w:type="dxa"/>
          </w:tcPr>
          <w:p w:rsidR="00833FA9" w:rsidRPr="009A504F" w:rsidRDefault="00833FA9" w:rsidP="00756F98">
            <w:pPr>
              <w:pStyle w:val="Default"/>
              <w:rPr>
                <w:color w:val="auto"/>
                <w:sz w:val="22"/>
                <w:szCs w:val="22"/>
              </w:rPr>
            </w:pPr>
            <w:r w:rsidRPr="009A504F">
              <w:rPr>
                <w:color w:val="auto"/>
                <w:sz w:val="22"/>
                <w:szCs w:val="22"/>
              </w:rPr>
              <w:t>Kultūros projektų vadovas</w:t>
            </w:r>
          </w:p>
        </w:tc>
        <w:tc>
          <w:tcPr>
            <w:tcW w:w="1418" w:type="dxa"/>
          </w:tcPr>
          <w:p w:rsidR="00833FA9" w:rsidRPr="003E205B" w:rsidRDefault="00833FA9" w:rsidP="00756F98">
            <w:pPr>
              <w:pStyle w:val="Default"/>
              <w:jc w:val="center"/>
              <w:rPr>
                <w:sz w:val="22"/>
                <w:szCs w:val="22"/>
              </w:rPr>
            </w:pPr>
          </w:p>
        </w:tc>
        <w:tc>
          <w:tcPr>
            <w:tcW w:w="1417" w:type="dxa"/>
          </w:tcPr>
          <w:p w:rsidR="00833FA9" w:rsidRPr="003E205B" w:rsidRDefault="00833FA9" w:rsidP="00756F98">
            <w:pPr>
              <w:pStyle w:val="Default"/>
              <w:jc w:val="center"/>
              <w:rPr>
                <w:sz w:val="22"/>
                <w:szCs w:val="22"/>
              </w:rPr>
            </w:pPr>
          </w:p>
        </w:tc>
        <w:tc>
          <w:tcPr>
            <w:tcW w:w="1559" w:type="dxa"/>
          </w:tcPr>
          <w:p w:rsidR="00833FA9" w:rsidRPr="003E205B" w:rsidRDefault="00833FA9" w:rsidP="00756F98">
            <w:pPr>
              <w:pStyle w:val="Default"/>
              <w:rPr>
                <w:sz w:val="22"/>
                <w:szCs w:val="22"/>
              </w:rPr>
            </w:pPr>
            <w:r w:rsidRPr="003E205B">
              <w:rPr>
                <w:sz w:val="22"/>
                <w:szCs w:val="22"/>
              </w:rPr>
              <w:t>Parengtų ir bendrai finansuotų projektų skaičius</w:t>
            </w:r>
          </w:p>
        </w:tc>
        <w:tc>
          <w:tcPr>
            <w:tcW w:w="993" w:type="dxa"/>
          </w:tcPr>
          <w:p w:rsidR="00833FA9" w:rsidRPr="003E205B" w:rsidRDefault="00833FA9" w:rsidP="00756F98">
            <w:pPr>
              <w:pStyle w:val="Default"/>
              <w:jc w:val="center"/>
              <w:rPr>
                <w:sz w:val="22"/>
                <w:szCs w:val="22"/>
              </w:rPr>
            </w:pPr>
            <w:r w:rsidRPr="003E205B">
              <w:rPr>
                <w:sz w:val="22"/>
                <w:szCs w:val="22"/>
              </w:rPr>
              <w:t>2</w:t>
            </w:r>
          </w:p>
        </w:tc>
      </w:tr>
      <w:tr w:rsidR="00833FA9" w:rsidTr="00822F99">
        <w:tc>
          <w:tcPr>
            <w:tcW w:w="1341" w:type="dxa"/>
            <w:vMerge w:val="restart"/>
          </w:tcPr>
          <w:p w:rsidR="00833FA9" w:rsidRPr="009A504F" w:rsidRDefault="00833FA9" w:rsidP="00756F98">
            <w:pPr>
              <w:pStyle w:val="Default"/>
              <w:jc w:val="center"/>
              <w:rPr>
                <w:color w:val="auto"/>
                <w:sz w:val="22"/>
                <w:szCs w:val="22"/>
              </w:rPr>
            </w:pPr>
            <w:r w:rsidRPr="009A504F">
              <w:rPr>
                <w:color w:val="auto"/>
                <w:sz w:val="22"/>
                <w:szCs w:val="22"/>
              </w:rPr>
              <w:t>05.01.02.13</w:t>
            </w:r>
          </w:p>
        </w:tc>
        <w:tc>
          <w:tcPr>
            <w:tcW w:w="2170" w:type="dxa"/>
            <w:vMerge w:val="restart"/>
          </w:tcPr>
          <w:p w:rsidR="00833FA9" w:rsidRPr="009A504F" w:rsidRDefault="00833FA9" w:rsidP="00756F98">
            <w:pPr>
              <w:pStyle w:val="Default"/>
              <w:rPr>
                <w:color w:val="auto"/>
                <w:sz w:val="22"/>
                <w:szCs w:val="22"/>
              </w:rPr>
            </w:pPr>
            <w:r w:rsidRPr="009A504F">
              <w:rPr>
                <w:color w:val="auto"/>
                <w:sz w:val="22"/>
                <w:szCs w:val="22"/>
              </w:rPr>
              <w:t>Skatinti kūrybinę veiklą ir meno įvairovę Raseinių rajono bendruomenėse</w:t>
            </w:r>
          </w:p>
        </w:tc>
        <w:tc>
          <w:tcPr>
            <w:tcW w:w="3827" w:type="dxa"/>
          </w:tcPr>
          <w:p w:rsidR="00833FA9" w:rsidRPr="009A504F" w:rsidRDefault="00833FA9" w:rsidP="00756F98">
            <w:pPr>
              <w:pStyle w:val="Default"/>
              <w:rPr>
                <w:color w:val="auto"/>
                <w:sz w:val="22"/>
                <w:szCs w:val="22"/>
              </w:rPr>
            </w:pPr>
            <w:r w:rsidRPr="009A504F">
              <w:rPr>
                <w:color w:val="auto"/>
                <w:sz w:val="22"/>
                <w:szCs w:val="22"/>
                <w:lang w:eastAsia="lt-LT"/>
              </w:rPr>
              <w:t xml:space="preserve">Įgyvendintas 2025 m. </w:t>
            </w:r>
            <w:r w:rsidRPr="009A504F">
              <w:rPr>
                <w:rFonts w:eastAsia="Microsoft JhengHei"/>
                <w:color w:val="auto"/>
                <w:sz w:val="22"/>
                <w:szCs w:val="22"/>
                <w:lang w:eastAsia="lt-LT"/>
              </w:rPr>
              <w:t>Raseinių rajo</w:t>
            </w:r>
            <w:r>
              <w:rPr>
                <w:rFonts w:eastAsia="Microsoft JhengHei"/>
                <w:color w:val="auto"/>
                <w:sz w:val="22"/>
                <w:szCs w:val="22"/>
                <w:lang w:eastAsia="lt-LT"/>
              </w:rPr>
              <w:t>no bendruomenių renginių planas</w:t>
            </w:r>
          </w:p>
        </w:tc>
        <w:tc>
          <w:tcPr>
            <w:tcW w:w="1984" w:type="dxa"/>
          </w:tcPr>
          <w:p w:rsidR="00833FA9" w:rsidRPr="009A504F" w:rsidRDefault="00833FA9" w:rsidP="00756F98">
            <w:pPr>
              <w:pStyle w:val="Default"/>
              <w:rPr>
                <w:color w:val="auto"/>
                <w:sz w:val="22"/>
                <w:szCs w:val="22"/>
              </w:rPr>
            </w:pPr>
            <w:r>
              <w:t>Direktorius</w:t>
            </w:r>
            <w:r w:rsidRPr="009A504F">
              <w:rPr>
                <w:color w:val="auto"/>
                <w:sz w:val="22"/>
                <w:szCs w:val="22"/>
              </w:rPr>
              <w:t>, kultūrinių renginių organizatoriai</w:t>
            </w:r>
          </w:p>
        </w:tc>
        <w:tc>
          <w:tcPr>
            <w:tcW w:w="1418" w:type="dxa"/>
          </w:tcPr>
          <w:p w:rsidR="00833FA9" w:rsidRDefault="00833FA9" w:rsidP="00756F98">
            <w:pPr>
              <w:pStyle w:val="Default"/>
              <w:jc w:val="center"/>
              <w:rPr>
                <w:sz w:val="22"/>
                <w:szCs w:val="22"/>
              </w:rPr>
            </w:pPr>
            <w:r>
              <w:rPr>
                <w:sz w:val="22"/>
                <w:szCs w:val="22"/>
              </w:rPr>
              <w:t>SB</w:t>
            </w:r>
          </w:p>
        </w:tc>
        <w:tc>
          <w:tcPr>
            <w:tcW w:w="1417" w:type="dxa"/>
          </w:tcPr>
          <w:p w:rsidR="00833FA9" w:rsidRPr="003E205B" w:rsidRDefault="00833FA9" w:rsidP="00756F98">
            <w:pPr>
              <w:pStyle w:val="Default"/>
              <w:jc w:val="center"/>
              <w:rPr>
                <w:sz w:val="22"/>
                <w:szCs w:val="22"/>
              </w:rPr>
            </w:pPr>
            <w:r>
              <w:rPr>
                <w:sz w:val="22"/>
                <w:szCs w:val="22"/>
              </w:rPr>
              <w:t>12,4</w:t>
            </w:r>
          </w:p>
        </w:tc>
        <w:tc>
          <w:tcPr>
            <w:tcW w:w="1559" w:type="dxa"/>
          </w:tcPr>
          <w:p w:rsidR="00833FA9" w:rsidRPr="003E205B" w:rsidRDefault="00833FA9" w:rsidP="00756F98">
            <w:pPr>
              <w:pStyle w:val="Default"/>
              <w:rPr>
                <w:sz w:val="22"/>
                <w:szCs w:val="22"/>
              </w:rPr>
            </w:pPr>
            <w:r w:rsidRPr="003E205B">
              <w:rPr>
                <w:sz w:val="22"/>
                <w:szCs w:val="22"/>
              </w:rPr>
              <w:t>Bendruomenių, kurioms skirtos lėšos skatinti kūrybinę veiklą ir meno įvairovę, skaičius</w:t>
            </w:r>
          </w:p>
        </w:tc>
        <w:tc>
          <w:tcPr>
            <w:tcW w:w="993" w:type="dxa"/>
          </w:tcPr>
          <w:p w:rsidR="00833FA9" w:rsidRPr="003E205B" w:rsidRDefault="00833FA9" w:rsidP="00756F98">
            <w:pPr>
              <w:pStyle w:val="Default"/>
              <w:jc w:val="center"/>
              <w:rPr>
                <w:sz w:val="22"/>
                <w:szCs w:val="22"/>
              </w:rPr>
            </w:pPr>
            <w:r>
              <w:rPr>
                <w:sz w:val="22"/>
                <w:szCs w:val="22"/>
              </w:rPr>
              <w:t>62</w:t>
            </w:r>
          </w:p>
        </w:tc>
      </w:tr>
      <w:tr w:rsidR="00833FA9" w:rsidTr="00822F99">
        <w:tc>
          <w:tcPr>
            <w:tcW w:w="1341" w:type="dxa"/>
            <w:vMerge/>
          </w:tcPr>
          <w:p w:rsidR="00833FA9" w:rsidRPr="009A504F" w:rsidRDefault="00833FA9" w:rsidP="00756F98">
            <w:pPr>
              <w:pStyle w:val="Default"/>
              <w:jc w:val="center"/>
              <w:rPr>
                <w:color w:val="auto"/>
                <w:sz w:val="22"/>
                <w:szCs w:val="22"/>
              </w:rPr>
            </w:pPr>
          </w:p>
        </w:tc>
        <w:tc>
          <w:tcPr>
            <w:tcW w:w="2170" w:type="dxa"/>
            <w:vMerge/>
          </w:tcPr>
          <w:p w:rsidR="00833FA9" w:rsidRPr="009A504F" w:rsidRDefault="00833FA9" w:rsidP="00756F98">
            <w:pPr>
              <w:pStyle w:val="Default"/>
              <w:rPr>
                <w:color w:val="auto"/>
                <w:sz w:val="22"/>
                <w:szCs w:val="22"/>
              </w:rPr>
            </w:pPr>
          </w:p>
        </w:tc>
        <w:tc>
          <w:tcPr>
            <w:tcW w:w="3827" w:type="dxa"/>
          </w:tcPr>
          <w:p w:rsidR="00833FA9" w:rsidRPr="009A504F" w:rsidRDefault="00833FA9" w:rsidP="00756F98">
            <w:pPr>
              <w:pStyle w:val="Default"/>
              <w:rPr>
                <w:color w:val="auto"/>
                <w:sz w:val="22"/>
                <w:szCs w:val="22"/>
              </w:rPr>
            </w:pPr>
            <w:r w:rsidRPr="009A504F">
              <w:rPr>
                <w:color w:val="auto"/>
                <w:sz w:val="22"/>
                <w:szCs w:val="22"/>
              </w:rPr>
              <w:t xml:space="preserve">Suburtas naujas vaikų mėgėjų </w:t>
            </w:r>
            <w:r>
              <w:rPr>
                <w:color w:val="auto"/>
                <w:sz w:val="22"/>
                <w:szCs w:val="22"/>
              </w:rPr>
              <w:t xml:space="preserve">meno </w:t>
            </w:r>
            <w:r>
              <w:rPr>
                <w:color w:val="auto"/>
                <w:sz w:val="22"/>
                <w:szCs w:val="22"/>
              </w:rPr>
              <w:lastRenderedPageBreak/>
              <w:t>kolektyvas</w:t>
            </w:r>
          </w:p>
        </w:tc>
        <w:tc>
          <w:tcPr>
            <w:tcW w:w="1984" w:type="dxa"/>
          </w:tcPr>
          <w:p w:rsidR="00833FA9" w:rsidRPr="009A504F" w:rsidRDefault="00833FA9" w:rsidP="00756F98">
            <w:pPr>
              <w:pStyle w:val="Default"/>
              <w:rPr>
                <w:color w:val="auto"/>
                <w:sz w:val="22"/>
                <w:szCs w:val="22"/>
              </w:rPr>
            </w:pPr>
            <w:r w:rsidRPr="009A504F">
              <w:rPr>
                <w:color w:val="auto"/>
                <w:sz w:val="22"/>
                <w:szCs w:val="22"/>
              </w:rPr>
              <w:lastRenderedPageBreak/>
              <w:t xml:space="preserve">Kultūrinių renginių </w:t>
            </w:r>
            <w:r w:rsidRPr="009A504F">
              <w:rPr>
                <w:color w:val="auto"/>
                <w:sz w:val="22"/>
                <w:szCs w:val="22"/>
              </w:rPr>
              <w:lastRenderedPageBreak/>
              <w:t>organizatoriai, mėgėjų meno kolektyvų vadovai</w:t>
            </w:r>
          </w:p>
        </w:tc>
        <w:tc>
          <w:tcPr>
            <w:tcW w:w="1418" w:type="dxa"/>
          </w:tcPr>
          <w:p w:rsidR="00833FA9" w:rsidRPr="00F641D3" w:rsidRDefault="00833FA9" w:rsidP="00756F98">
            <w:pPr>
              <w:pStyle w:val="Default"/>
              <w:rPr>
                <w:sz w:val="22"/>
                <w:szCs w:val="22"/>
              </w:rPr>
            </w:pPr>
          </w:p>
        </w:tc>
        <w:tc>
          <w:tcPr>
            <w:tcW w:w="1417" w:type="dxa"/>
          </w:tcPr>
          <w:p w:rsidR="00833FA9" w:rsidRPr="00F641D3" w:rsidRDefault="00833FA9" w:rsidP="00756F98">
            <w:pPr>
              <w:pStyle w:val="Default"/>
              <w:rPr>
                <w:sz w:val="22"/>
                <w:szCs w:val="22"/>
              </w:rPr>
            </w:pPr>
          </w:p>
        </w:tc>
        <w:tc>
          <w:tcPr>
            <w:tcW w:w="1559" w:type="dxa"/>
          </w:tcPr>
          <w:p w:rsidR="00833FA9" w:rsidRPr="00F641D3" w:rsidRDefault="00833FA9" w:rsidP="00756F98">
            <w:pPr>
              <w:pStyle w:val="Default"/>
              <w:rPr>
                <w:sz w:val="22"/>
                <w:szCs w:val="22"/>
              </w:rPr>
            </w:pPr>
            <w:r w:rsidRPr="00F641D3">
              <w:rPr>
                <w:sz w:val="22"/>
                <w:szCs w:val="22"/>
              </w:rPr>
              <w:t xml:space="preserve">Naujų </w:t>
            </w:r>
            <w:r w:rsidRPr="00F641D3">
              <w:rPr>
                <w:sz w:val="22"/>
                <w:szCs w:val="22"/>
              </w:rPr>
              <w:lastRenderedPageBreak/>
              <w:t>kolektyvų skaičius</w:t>
            </w:r>
          </w:p>
        </w:tc>
        <w:tc>
          <w:tcPr>
            <w:tcW w:w="993" w:type="dxa"/>
          </w:tcPr>
          <w:p w:rsidR="00833FA9" w:rsidRPr="00F641D3" w:rsidRDefault="00833FA9" w:rsidP="00756F98">
            <w:pPr>
              <w:pStyle w:val="Default"/>
              <w:jc w:val="center"/>
              <w:rPr>
                <w:sz w:val="22"/>
                <w:szCs w:val="22"/>
              </w:rPr>
            </w:pPr>
            <w:r w:rsidRPr="00F641D3">
              <w:rPr>
                <w:color w:val="auto"/>
                <w:sz w:val="22"/>
                <w:szCs w:val="22"/>
              </w:rPr>
              <w:lastRenderedPageBreak/>
              <w:t>1</w:t>
            </w:r>
          </w:p>
        </w:tc>
      </w:tr>
      <w:tr w:rsidR="00833FA9" w:rsidTr="00822F99">
        <w:tc>
          <w:tcPr>
            <w:tcW w:w="1341" w:type="dxa"/>
            <w:vMerge/>
          </w:tcPr>
          <w:p w:rsidR="00833FA9" w:rsidRPr="009A504F" w:rsidRDefault="00833FA9" w:rsidP="00756F98">
            <w:pPr>
              <w:pStyle w:val="Default"/>
              <w:jc w:val="center"/>
              <w:rPr>
                <w:color w:val="auto"/>
                <w:sz w:val="22"/>
                <w:szCs w:val="22"/>
              </w:rPr>
            </w:pPr>
          </w:p>
        </w:tc>
        <w:tc>
          <w:tcPr>
            <w:tcW w:w="2170" w:type="dxa"/>
            <w:vMerge/>
          </w:tcPr>
          <w:p w:rsidR="00833FA9" w:rsidRPr="009A504F" w:rsidRDefault="00833FA9" w:rsidP="00756F98">
            <w:pPr>
              <w:pStyle w:val="Default"/>
              <w:rPr>
                <w:color w:val="auto"/>
                <w:sz w:val="22"/>
                <w:szCs w:val="22"/>
              </w:rPr>
            </w:pPr>
          </w:p>
        </w:tc>
        <w:tc>
          <w:tcPr>
            <w:tcW w:w="3827" w:type="dxa"/>
          </w:tcPr>
          <w:p w:rsidR="00833FA9" w:rsidRPr="009A504F" w:rsidRDefault="00833FA9" w:rsidP="00756F98">
            <w:pPr>
              <w:pStyle w:val="Default"/>
              <w:rPr>
                <w:color w:val="auto"/>
                <w:sz w:val="22"/>
                <w:szCs w:val="22"/>
                <w:lang w:eastAsia="lt-LT"/>
              </w:rPr>
            </w:pPr>
            <w:r w:rsidRPr="009A504F">
              <w:rPr>
                <w:rFonts w:eastAsia="Times New Roman"/>
                <w:color w:val="auto"/>
                <w:sz w:val="22"/>
                <w:szCs w:val="22"/>
                <w:lang w:eastAsia="lt-LT"/>
              </w:rPr>
              <w:t>Sudarytos sąlygas bendruomenių nariams da</w:t>
            </w:r>
            <w:r>
              <w:rPr>
                <w:rFonts w:eastAsia="Times New Roman"/>
                <w:color w:val="auto"/>
                <w:sz w:val="22"/>
                <w:szCs w:val="22"/>
                <w:lang w:eastAsia="lt-LT"/>
              </w:rPr>
              <w:t xml:space="preserve">lyvauti </w:t>
            </w:r>
            <w:proofErr w:type="spellStart"/>
            <w:r>
              <w:rPr>
                <w:rFonts w:eastAsia="Times New Roman"/>
                <w:color w:val="auto"/>
                <w:sz w:val="22"/>
                <w:szCs w:val="22"/>
                <w:lang w:eastAsia="lt-LT"/>
              </w:rPr>
              <w:t>savanorystės</w:t>
            </w:r>
            <w:proofErr w:type="spellEnd"/>
            <w:r>
              <w:rPr>
                <w:rFonts w:eastAsia="Times New Roman"/>
                <w:color w:val="auto"/>
                <w:sz w:val="22"/>
                <w:szCs w:val="22"/>
                <w:lang w:eastAsia="lt-LT"/>
              </w:rPr>
              <w:t xml:space="preserve"> programoje</w:t>
            </w:r>
          </w:p>
        </w:tc>
        <w:tc>
          <w:tcPr>
            <w:tcW w:w="1984" w:type="dxa"/>
          </w:tcPr>
          <w:p w:rsidR="00833FA9" w:rsidRPr="009A504F" w:rsidRDefault="00833FA9" w:rsidP="00756F98">
            <w:pPr>
              <w:pStyle w:val="Default"/>
              <w:rPr>
                <w:color w:val="auto"/>
                <w:sz w:val="22"/>
                <w:szCs w:val="22"/>
              </w:rPr>
            </w:pPr>
            <w:r>
              <w:rPr>
                <w:color w:val="auto"/>
                <w:sz w:val="22"/>
                <w:szCs w:val="22"/>
              </w:rPr>
              <w:t>Režisieriai</w:t>
            </w:r>
            <w:r w:rsidRPr="009A504F">
              <w:rPr>
                <w:color w:val="auto"/>
                <w:sz w:val="22"/>
                <w:szCs w:val="22"/>
              </w:rPr>
              <w:t>, viešųjų ryšių specialistas, spaudinių dizainerė</w:t>
            </w:r>
          </w:p>
        </w:tc>
        <w:tc>
          <w:tcPr>
            <w:tcW w:w="1418" w:type="dxa"/>
          </w:tcPr>
          <w:p w:rsidR="00833FA9" w:rsidRPr="00FF7D54" w:rsidRDefault="00833FA9" w:rsidP="00756F98">
            <w:pPr>
              <w:pStyle w:val="Default"/>
              <w:rPr>
                <w:sz w:val="22"/>
                <w:szCs w:val="22"/>
              </w:rPr>
            </w:pPr>
          </w:p>
        </w:tc>
        <w:tc>
          <w:tcPr>
            <w:tcW w:w="1417" w:type="dxa"/>
          </w:tcPr>
          <w:p w:rsidR="00833FA9" w:rsidRPr="00FF7D54" w:rsidRDefault="00833FA9" w:rsidP="00756F98">
            <w:pPr>
              <w:pStyle w:val="Default"/>
              <w:rPr>
                <w:sz w:val="22"/>
                <w:szCs w:val="22"/>
              </w:rPr>
            </w:pPr>
          </w:p>
        </w:tc>
        <w:tc>
          <w:tcPr>
            <w:tcW w:w="1559" w:type="dxa"/>
          </w:tcPr>
          <w:p w:rsidR="00833FA9" w:rsidRPr="00FF7D54" w:rsidRDefault="00833FA9" w:rsidP="00756F98">
            <w:pPr>
              <w:pStyle w:val="Default"/>
              <w:rPr>
                <w:sz w:val="22"/>
                <w:szCs w:val="22"/>
              </w:rPr>
            </w:pPr>
            <w:r w:rsidRPr="00FF7D54">
              <w:rPr>
                <w:sz w:val="22"/>
                <w:szCs w:val="22"/>
              </w:rPr>
              <w:t xml:space="preserve">Dalyvaujančių </w:t>
            </w:r>
            <w:proofErr w:type="spellStart"/>
            <w:r w:rsidRPr="00FF7D54">
              <w:rPr>
                <w:sz w:val="22"/>
                <w:szCs w:val="22"/>
              </w:rPr>
              <w:t>savanorystės</w:t>
            </w:r>
            <w:proofErr w:type="spellEnd"/>
            <w:r w:rsidRPr="00FF7D54">
              <w:rPr>
                <w:sz w:val="22"/>
                <w:szCs w:val="22"/>
              </w:rPr>
              <w:t xml:space="preserve"> programoje skaičius</w:t>
            </w:r>
          </w:p>
        </w:tc>
        <w:tc>
          <w:tcPr>
            <w:tcW w:w="993" w:type="dxa"/>
          </w:tcPr>
          <w:p w:rsidR="00833FA9" w:rsidRPr="00FF7D54" w:rsidRDefault="00833FA9" w:rsidP="00756F98">
            <w:pPr>
              <w:pStyle w:val="Default"/>
              <w:jc w:val="center"/>
              <w:rPr>
                <w:sz w:val="22"/>
                <w:szCs w:val="22"/>
              </w:rPr>
            </w:pPr>
            <w:r w:rsidRPr="00FF7D54">
              <w:rPr>
                <w:sz w:val="22"/>
                <w:szCs w:val="22"/>
              </w:rPr>
              <w:t>2</w:t>
            </w:r>
          </w:p>
        </w:tc>
      </w:tr>
      <w:tr w:rsidR="00833FA9" w:rsidTr="00822F99">
        <w:tc>
          <w:tcPr>
            <w:tcW w:w="1341" w:type="dxa"/>
            <w:vMerge/>
          </w:tcPr>
          <w:p w:rsidR="00833FA9" w:rsidRPr="009A504F" w:rsidRDefault="00833FA9" w:rsidP="00756F98">
            <w:pPr>
              <w:pStyle w:val="Default"/>
              <w:jc w:val="center"/>
              <w:rPr>
                <w:color w:val="auto"/>
                <w:sz w:val="22"/>
                <w:szCs w:val="22"/>
              </w:rPr>
            </w:pPr>
          </w:p>
        </w:tc>
        <w:tc>
          <w:tcPr>
            <w:tcW w:w="2170" w:type="dxa"/>
            <w:vMerge/>
          </w:tcPr>
          <w:p w:rsidR="00833FA9" w:rsidRPr="009A504F" w:rsidRDefault="00833FA9" w:rsidP="00756F98">
            <w:pPr>
              <w:pStyle w:val="Default"/>
              <w:rPr>
                <w:color w:val="auto"/>
                <w:sz w:val="22"/>
                <w:szCs w:val="22"/>
              </w:rPr>
            </w:pPr>
          </w:p>
        </w:tc>
        <w:tc>
          <w:tcPr>
            <w:tcW w:w="3827" w:type="dxa"/>
          </w:tcPr>
          <w:p w:rsidR="00833FA9" w:rsidRPr="00436127" w:rsidRDefault="00833FA9" w:rsidP="00756F98">
            <w:pPr>
              <w:pStyle w:val="Default"/>
              <w:rPr>
                <w:color w:val="auto"/>
                <w:sz w:val="22"/>
                <w:szCs w:val="22"/>
                <w:lang w:eastAsia="lt-LT"/>
              </w:rPr>
            </w:pPr>
            <w:r w:rsidRPr="00436127">
              <w:rPr>
                <w:sz w:val="22"/>
                <w:szCs w:val="22"/>
              </w:rPr>
              <w:t>Parengtas tvarkos aprašas, nustatantis renginių organizavimo tvarką, apimtį, lėšas ir žmogiškuosius išteklius kaimo bendruomenėse</w:t>
            </w:r>
          </w:p>
        </w:tc>
        <w:tc>
          <w:tcPr>
            <w:tcW w:w="1984" w:type="dxa"/>
          </w:tcPr>
          <w:p w:rsidR="00833FA9" w:rsidRPr="00436127" w:rsidRDefault="00833FA9" w:rsidP="00756F98">
            <w:pPr>
              <w:pStyle w:val="Default"/>
              <w:rPr>
                <w:color w:val="auto"/>
                <w:sz w:val="22"/>
                <w:szCs w:val="22"/>
              </w:rPr>
            </w:pPr>
            <w:r w:rsidRPr="00436127">
              <w:rPr>
                <w:sz w:val="22"/>
                <w:szCs w:val="22"/>
              </w:rPr>
              <w:t>Direktorius</w:t>
            </w:r>
            <w:r w:rsidRPr="00436127">
              <w:rPr>
                <w:color w:val="auto"/>
                <w:sz w:val="22"/>
                <w:szCs w:val="22"/>
              </w:rPr>
              <w:t>, kultūros vadybos specialistas, viešųjų ryšių specialistas</w:t>
            </w:r>
          </w:p>
        </w:tc>
        <w:tc>
          <w:tcPr>
            <w:tcW w:w="1418" w:type="dxa"/>
          </w:tcPr>
          <w:p w:rsidR="00833FA9" w:rsidRPr="00436127" w:rsidRDefault="00833FA9" w:rsidP="00756F98">
            <w:pPr>
              <w:pStyle w:val="Default"/>
              <w:rPr>
                <w:sz w:val="22"/>
                <w:szCs w:val="22"/>
              </w:rPr>
            </w:pPr>
          </w:p>
        </w:tc>
        <w:tc>
          <w:tcPr>
            <w:tcW w:w="1417" w:type="dxa"/>
          </w:tcPr>
          <w:p w:rsidR="00833FA9" w:rsidRPr="00436127" w:rsidRDefault="00833FA9" w:rsidP="00756F98">
            <w:pPr>
              <w:pStyle w:val="Default"/>
              <w:rPr>
                <w:sz w:val="22"/>
                <w:szCs w:val="22"/>
              </w:rPr>
            </w:pPr>
          </w:p>
        </w:tc>
        <w:tc>
          <w:tcPr>
            <w:tcW w:w="1559" w:type="dxa"/>
          </w:tcPr>
          <w:p w:rsidR="00833FA9" w:rsidRPr="00436127" w:rsidRDefault="00833FA9" w:rsidP="00756F98">
            <w:pPr>
              <w:pStyle w:val="Default"/>
              <w:rPr>
                <w:sz w:val="22"/>
                <w:szCs w:val="22"/>
              </w:rPr>
            </w:pPr>
            <w:r w:rsidRPr="00436127">
              <w:rPr>
                <w:sz w:val="22"/>
                <w:szCs w:val="22"/>
              </w:rPr>
              <w:t>Parengtų dokumentų skaičius</w:t>
            </w:r>
          </w:p>
        </w:tc>
        <w:tc>
          <w:tcPr>
            <w:tcW w:w="993" w:type="dxa"/>
          </w:tcPr>
          <w:p w:rsidR="00833FA9" w:rsidRPr="00FF7D54" w:rsidRDefault="00833FA9" w:rsidP="00756F98">
            <w:pPr>
              <w:pStyle w:val="Default"/>
              <w:jc w:val="center"/>
              <w:rPr>
                <w:sz w:val="22"/>
                <w:szCs w:val="22"/>
              </w:rPr>
            </w:pPr>
            <w:r w:rsidRPr="001C6B22">
              <w:rPr>
                <w:sz w:val="22"/>
                <w:szCs w:val="22"/>
              </w:rPr>
              <w:t>1</w:t>
            </w:r>
          </w:p>
        </w:tc>
      </w:tr>
      <w:tr w:rsidR="00833FA9" w:rsidTr="00822F99">
        <w:tc>
          <w:tcPr>
            <w:tcW w:w="1341" w:type="dxa"/>
            <w:vMerge/>
          </w:tcPr>
          <w:p w:rsidR="00833FA9" w:rsidRPr="009A504F" w:rsidRDefault="00833FA9" w:rsidP="00756F98">
            <w:pPr>
              <w:pStyle w:val="Default"/>
              <w:jc w:val="center"/>
              <w:rPr>
                <w:color w:val="auto"/>
                <w:sz w:val="22"/>
                <w:szCs w:val="22"/>
              </w:rPr>
            </w:pPr>
          </w:p>
        </w:tc>
        <w:tc>
          <w:tcPr>
            <w:tcW w:w="2170" w:type="dxa"/>
            <w:vMerge/>
          </w:tcPr>
          <w:p w:rsidR="00833FA9" w:rsidRPr="009A504F" w:rsidRDefault="00833FA9" w:rsidP="00756F98">
            <w:pPr>
              <w:pStyle w:val="Default"/>
              <w:rPr>
                <w:color w:val="auto"/>
                <w:sz w:val="22"/>
                <w:szCs w:val="22"/>
              </w:rPr>
            </w:pPr>
          </w:p>
        </w:tc>
        <w:tc>
          <w:tcPr>
            <w:tcW w:w="3827" w:type="dxa"/>
          </w:tcPr>
          <w:p w:rsidR="00833FA9" w:rsidRPr="009A504F" w:rsidRDefault="00833FA9" w:rsidP="00756F98">
            <w:pPr>
              <w:pStyle w:val="Default"/>
              <w:rPr>
                <w:color w:val="auto"/>
                <w:sz w:val="22"/>
                <w:szCs w:val="22"/>
              </w:rPr>
            </w:pPr>
            <w:r>
              <w:rPr>
                <w:rFonts w:eastAsia="Times New Roman"/>
                <w:color w:val="auto"/>
                <w:sz w:val="22"/>
                <w:szCs w:val="22"/>
                <w:lang w:eastAsia="lt-LT"/>
              </w:rPr>
              <w:t xml:space="preserve">Užtikrinamas </w:t>
            </w:r>
            <w:r w:rsidRPr="009A504F">
              <w:rPr>
                <w:rFonts w:eastAsia="Times New Roman"/>
                <w:color w:val="auto"/>
                <w:sz w:val="22"/>
                <w:szCs w:val="22"/>
                <w:lang w:eastAsia="lt-LT"/>
              </w:rPr>
              <w:t>Ku</w:t>
            </w:r>
            <w:r>
              <w:rPr>
                <w:rFonts w:eastAsia="Times New Roman"/>
                <w:color w:val="auto"/>
                <w:sz w:val="22"/>
                <w:szCs w:val="22"/>
                <w:lang w:eastAsia="lt-LT"/>
              </w:rPr>
              <w:t>ltūros centro veiklos viešinimas</w:t>
            </w:r>
          </w:p>
        </w:tc>
        <w:tc>
          <w:tcPr>
            <w:tcW w:w="1984" w:type="dxa"/>
          </w:tcPr>
          <w:p w:rsidR="00833FA9" w:rsidRPr="009A504F" w:rsidRDefault="00833FA9" w:rsidP="00756F98">
            <w:pPr>
              <w:pStyle w:val="Default"/>
              <w:rPr>
                <w:color w:val="auto"/>
                <w:sz w:val="22"/>
                <w:szCs w:val="22"/>
              </w:rPr>
            </w:pPr>
            <w:r>
              <w:rPr>
                <w:color w:val="auto"/>
                <w:sz w:val="22"/>
                <w:szCs w:val="22"/>
              </w:rPr>
              <w:t>V</w:t>
            </w:r>
            <w:r w:rsidRPr="009A504F">
              <w:rPr>
                <w:color w:val="auto"/>
                <w:sz w:val="22"/>
                <w:szCs w:val="22"/>
              </w:rPr>
              <w:t xml:space="preserve">iešųjų ryšių specialistas, </w:t>
            </w:r>
            <w:r>
              <w:rPr>
                <w:color w:val="auto"/>
                <w:sz w:val="22"/>
                <w:szCs w:val="22"/>
              </w:rPr>
              <w:t>spaudinių dizaineris</w:t>
            </w:r>
            <w:r w:rsidRPr="009A504F">
              <w:rPr>
                <w:color w:val="auto"/>
                <w:sz w:val="22"/>
                <w:szCs w:val="22"/>
              </w:rPr>
              <w:t>, kultūrinių renginių organizatoriai</w:t>
            </w:r>
          </w:p>
        </w:tc>
        <w:tc>
          <w:tcPr>
            <w:tcW w:w="1418" w:type="dxa"/>
          </w:tcPr>
          <w:p w:rsidR="00833FA9" w:rsidRPr="00635016" w:rsidRDefault="00833FA9" w:rsidP="00756F98">
            <w:pPr>
              <w:rPr>
                <w:rFonts w:ascii="Times New Roman" w:hAnsi="Times New Roman" w:cs="Times New Roman"/>
              </w:rPr>
            </w:pPr>
          </w:p>
        </w:tc>
        <w:tc>
          <w:tcPr>
            <w:tcW w:w="1417" w:type="dxa"/>
          </w:tcPr>
          <w:p w:rsidR="00833FA9" w:rsidRPr="00635016" w:rsidRDefault="00833FA9" w:rsidP="00756F98">
            <w:pPr>
              <w:rPr>
                <w:rFonts w:ascii="Times New Roman" w:hAnsi="Times New Roman" w:cs="Times New Roman"/>
              </w:rPr>
            </w:pPr>
          </w:p>
        </w:tc>
        <w:tc>
          <w:tcPr>
            <w:tcW w:w="1559" w:type="dxa"/>
          </w:tcPr>
          <w:p w:rsidR="00833FA9" w:rsidRPr="00635016" w:rsidRDefault="00833FA9" w:rsidP="00756F98">
            <w:pPr>
              <w:rPr>
                <w:rFonts w:ascii="Times New Roman" w:hAnsi="Times New Roman" w:cs="Times New Roman"/>
              </w:rPr>
            </w:pPr>
            <w:r w:rsidRPr="00635016">
              <w:rPr>
                <w:rFonts w:ascii="Times New Roman" w:hAnsi="Times New Roman" w:cs="Times New Roman"/>
              </w:rPr>
              <w:t>Paviešintų veiklų skaičius</w:t>
            </w:r>
          </w:p>
        </w:tc>
        <w:tc>
          <w:tcPr>
            <w:tcW w:w="993" w:type="dxa"/>
          </w:tcPr>
          <w:p w:rsidR="00833FA9" w:rsidRPr="00FF7D54" w:rsidRDefault="00833FA9" w:rsidP="00756F98">
            <w:pPr>
              <w:pStyle w:val="Default"/>
              <w:jc w:val="center"/>
              <w:rPr>
                <w:sz w:val="22"/>
                <w:szCs w:val="22"/>
              </w:rPr>
            </w:pPr>
            <w:r w:rsidRPr="00121C2C">
              <w:t>250</w:t>
            </w:r>
          </w:p>
        </w:tc>
      </w:tr>
      <w:tr w:rsidR="00833FA9" w:rsidTr="00822F99">
        <w:tc>
          <w:tcPr>
            <w:tcW w:w="1341" w:type="dxa"/>
            <w:vMerge/>
          </w:tcPr>
          <w:p w:rsidR="00833FA9" w:rsidRPr="009A504F" w:rsidRDefault="00833FA9" w:rsidP="00756F98">
            <w:pPr>
              <w:pStyle w:val="Default"/>
              <w:jc w:val="center"/>
              <w:rPr>
                <w:color w:val="auto"/>
                <w:sz w:val="22"/>
                <w:szCs w:val="22"/>
              </w:rPr>
            </w:pPr>
          </w:p>
        </w:tc>
        <w:tc>
          <w:tcPr>
            <w:tcW w:w="2170" w:type="dxa"/>
            <w:vMerge/>
          </w:tcPr>
          <w:p w:rsidR="00833FA9" w:rsidRPr="009A504F" w:rsidRDefault="00833FA9" w:rsidP="00756F98">
            <w:pPr>
              <w:pStyle w:val="Default"/>
              <w:rPr>
                <w:color w:val="auto"/>
                <w:sz w:val="22"/>
                <w:szCs w:val="22"/>
              </w:rPr>
            </w:pPr>
          </w:p>
        </w:tc>
        <w:tc>
          <w:tcPr>
            <w:tcW w:w="3827" w:type="dxa"/>
          </w:tcPr>
          <w:p w:rsidR="00833FA9" w:rsidRPr="009A504F" w:rsidRDefault="00833FA9" w:rsidP="00756F98">
            <w:pPr>
              <w:pStyle w:val="Default"/>
              <w:rPr>
                <w:color w:val="auto"/>
                <w:sz w:val="22"/>
                <w:szCs w:val="22"/>
              </w:rPr>
            </w:pPr>
            <w:r w:rsidRPr="009A504F">
              <w:rPr>
                <w:color w:val="auto"/>
                <w:sz w:val="22"/>
                <w:szCs w:val="22"/>
              </w:rPr>
              <w:t>Vykdyti kultūrinių renginių ir veiklų fiksavimą ir archyvavimą.</w:t>
            </w:r>
          </w:p>
        </w:tc>
        <w:tc>
          <w:tcPr>
            <w:tcW w:w="1984" w:type="dxa"/>
          </w:tcPr>
          <w:p w:rsidR="00833FA9" w:rsidRPr="009A504F" w:rsidRDefault="00833FA9" w:rsidP="00756F98">
            <w:pPr>
              <w:pStyle w:val="Default"/>
              <w:rPr>
                <w:color w:val="auto"/>
                <w:sz w:val="22"/>
                <w:szCs w:val="22"/>
              </w:rPr>
            </w:pPr>
            <w:r w:rsidRPr="009A504F">
              <w:rPr>
                <w:color w:val="auto"/>
                <w:sz w:val="22"/>
                <w:szCs w:val="22"/>
              </w:rPr>
              <w:t xml:space="preserve">Viešųjų ryšių specialistas, </w:t>
            </w:r>
            <w:proofErr w:type="spellStart"/>
            <w:r w:rsidRPr="009A504F">
              <w:rPr>
                <w:color w:val="auto"/>
                <w:sz w:val="22"/>
                <w:szCs w:val="22"/>
              </w:rPr>
              <w:t>skaitmenintojas</w:t>
            </w:r>
            <w:proofErr w:type="spellEnd"/>
            <w:r w:rsidRPr="009A504F">
              <w:rPr>
                <w:color w:val="auto"/>
                <w:sz w:val="22"/>
                <w:szCs w:val="22"/>
              </w:rPr>
              <w:t>, kultūrinių renginių organizatoriai, mėgėjų meno kolektyvo vadovai</w:t>
            </w:r>
          </w:p>
        </w:tc>
        <w:tc>
          <w:tcPr>
            <w:tcW w:w="1418" w:type="dxa"/>
          </w:tcPr>
          <w:p w:rsidR="00833FA9" w:rsidRDefault="00833FA9" w:rsidP="00756F98">
            <w:pPr>
              <w:pStyle w:val="Default"/>
              <w:rPr>
                <w:sz w:val="22"/>
                <w:szCs w:val="22"/>
              </w:rPr>
            </w:pPr>
          </w:p>
        </w:tc>
        <w:tc>
          <w:tcPr>
            <w:tcW w:w="1417" w:type="dxa"/>
          </w:tcPr>
          <w:p w:rsidR="00833FA9" w:rsidRDefault="00833FA9" w:rsidP="00756F98">
            <w:pPr>
              <w:pStyle w:val="Default"/>
              <w:rPr>
                <w:sz w:val="22"/>
                <w:szCs w:val="22"/>
              </w:rPr>
            </w:pPr>
          </w:p>
        </w:tc>
        <w:tc>
          <w:tcPr>
            <w:tcW w:w="1559" w:type="dxa"/>
          </w:tcPr>
          <w:p w:rsidR="00833FA9" w:rsidRPr="003E205B" w:rsidRDefault="00833FA9" w:rsidP="00756F98">
            <w:pPr>
              <w:pStyle w:val="Default"/>
              <w:rPr>
                <w:sz w:val="22"/>
                <w:szCs w:val="22"/>
              </w:rPr>
            </w:pPr>
            <w:r>
              <w:rPr>
                <w:sz w:val="22"/>
                <w:szCs w:val="22"/>
              </w:rPr>
              <w:t>Fiksuotų ir archyvuotų renginių skaičius</w:t>
            </w:r>
          </w:p>
        </w:tc>
        <w:tc>
          <w:tcPr>
            <w:tcW w:w="993" w:type="dxa"/>
          </w:tcPr>
          <w:p w:rsidR="00833FA9" w:rsidRPr="00FF7D54" w:rsidRDefault="00833FA9" w:rsidP="00756F98">
            <w:pPr>
              <w:pStyle w:val="Default"/>
              <w:jc w:val="center"/>
              <w:rPr>
                <w:sz w:val="22"/>
                <w:szCs w:val="22"/>
              </w:rPr>
            </w:pPr>
            <w:r w:rsidRPr="00F641D3">
              <w:rPr>
                <w:color w:val="auto"/>
                <w:sz w:val="22"/>
                <w:szCs w:val="22"/>
              </w:rPr>
              <w:t>10</w:t>
            </w:r>
          </w:p>
        </w:tc>
      </w:tr>
      <w:tr w:rsidR="0070175D" w:rsidTr="0009462A">
        <w:tc>
          <w:tcPr>
            <w:tcW w:w="14709" w:type="dxa"/>
            <w:gridSpan w:val="8"/>
          </w:tcPr>
          <w:p w:rsidR="0070175D" w:rsidRPr="00FF7D54" w:rsidRDefault="0070175D" w:rsidP="00756F98">
            <w:pPr>
              <w:pStyle w:val="Default"/>
              <w:jc w:val="center"/>
              <w:rPr>
                <w:sz w:val="22"/>
                <w:szCs w:val="22"/>
              </w:rPr>
            </w:pPr>
            <w:r w:rsidRPr="009A504F">
              <w:rPr>
                <w:b/>
                <w:color w:val="auto"/>
                <w:sz w:val="22"/>
                <w:szCs w:val="22"/>
              </w:rPr>
              <w:t>03 Uždavinys. Modernizuoti kultūros įstaigas</w:t>
            </w:r>
          </w:p>
        </w:tc>
      </w:tr>
      <w:tr w:rsidR="00833FA9" w:rsidTr="00822F99">
        <w:trPr>
          <w:trHeight w:val="1136"/>
        </w:trPr>
        <w:tc>
          <w:tcPr>
            <w:tcW w:w="1341" w:type="dxa"/>
            <w:vMerge w:val="restart"/>
          </w:tcPr>
          <w:p w:rsidR="00833FA9" w:rsidRPr="009A504F" w:rsidRDefault="00833FA9" w:rsidP="00756F98">
            <w:pPr>
              <w:pStyle w:val="Default"/>
              <w:jc w:val="center"/>
              <w:rPr>
                <w:color w:val="auto"/>
                <w:sz w:val="22"/>
                <w:szCs w:val="22"/>
              </w:rPr>
            </w:pPr>
            <w:r w:rsidRPr="009A504F">
              <w:rPr>
                <w:color w:val="auto"/>
                <w:sz w:val="22"/>
                <w:szCs w:val="22"/>
              </w:rPr>
              <w:t>05.01.03.01</w:t>
            </w:r>
          </w:p>
        </w:tc>
        <w:tc>
          <w:tcPr>
            <w:tcW w:w="2170" w:type="dxa"/>
            <w:vMerge w:val="restart"/>
          </w:tcPr>
          <w:p w:rsidR="00833FA9" w:rsidRPr="009A504F" w:rsidRDefault="00833FA9" w:rsidP="00756F98">
            <w:pPr>
              <w:pStyle w:val="Default"/>
              <w:rPr>
                <w:color w:val="auto"/>
                <w:sz w:val="22"/>
                <w:szCs w:val="22"/>
              </w:rPr>
            </w:pPr>
            <w:r w:rsidRPr="009A504F">
              <w:rPr>
                <w:color w:val="auto"/>
                <w:sz w:val="22"/>
                <w:szCs w:val="22"/>
              </w:rPr>
              <w:t>Finansuoti Raseinių rajono kultūros įstaigų išlaikymą ir darbuotojų etatus</w:t>
            </w:r>
          </w:p>
        </w:tc>
        <w:tc>
          <w:tcPr>
            <w:tcW w:w="3827" w:type="dxa"/>
          </w:tcPr>
          <w:p w:rsidR="00833FA9" w:rsidRPr="009A504F" w:rsidRDefault="00833FA9" w:rsidP="00756F98">
            <w:pPr>
              <w:pStyle w:val="Default"/>
              <w:rPr>
                <w:color w:val="auto"/>
                <w:sz w:val="22"/>
                <w:szCs w:val="22"/>
              </w:rPr>
            </w:pPr>
            <w:r w:rsidRPr="009A504F">
              <w:rPr>
                <w:rFonts w:eastAsia="Times New Roman"/>
                <w:color w:val="auto"/>
                <w:sz w:val="22"/>
                <w:szCs w:val="22"/>
                <w:lang w:eastAsia="lt-LT"/>
              </w:rPr>
              <w:t xml:space="preserve">Užtikrinti organizuojamų renginių </w:t>
            </w:r>
            <w:r>
              <w:rPr>
                <w:rFonts w:eastAsia="Times New Roman"/>
                <w:color w:val="auto"/>
                <w:sz w:val="22"/>
                <w:szCs w:val="22"/>
                <w:lang w:eastAsia="lt-LT"/>
              </w:rPr>
              <w:t>lankytojų skaičių</w:t>
            </w:r>
          </w:p>
        </w:tc>
        <w:tc>
          <w:tcPr>
            <w:tcW w:w="1984" w:type="dxa"/>
          </w:tcPr>
          <w:p w:rsidR="00833FA9" w:rsidRPr="009A504F" w:rsidRDefault="00833FA9" w:rsidP="00756F98">
            <w:pPr>
              <w:pStyle w:val="Default"/>
              <w:rPr>
                <w:color w:val="auto"/>
                <w:sz w:val="22"/>
                <w:szCs w:val="22"/>
              </w:rPr>
            </w:pPr>
            <w:r w:rsidRPr="009A504F">
              <w:rPr>
                <w:color w:val="auto"/>
                <w:sz w:val="22"/>
                <w:szCs w:val="22"/>
              </w:rPr>
              <w:t>Direktorius, direktoriaus pavaduotojas kultūrinei veiklai, ūkvedys</w:t>
            </w:r>
          </w:p>
        </w:tc>
        <w:tc>
          <w:tcPr>
            <w:tcW w:w="1418" w:type="dxa"/>
          </w:tcPr>
          <w:p w:rsidR="00833FA9" w:rsidRPr="001959AC" w:rsidRDefault="00833FA9" w:rsidP="00756F98">
            <w:pPr>
              <w:pStyle w:val="Default"/>
              <w:rPr>
                <w:sz w:val="22"/>
                <w:szCs w:val="22"/>
              </w:rPr>
            </w:pPr>
          </w:p>
        </w:tc>
        <w:tc>
          <w:tcPr>
            <w:tcW w:w="1417" w:type="dxa"/>
          </w:tcPr>
          <w:p w:rsidR="00833FA9" w:rsidRPr="001959AC" w:rsidRDefault="00833FA9" w:rsidP="00756F98">
            <w:pPr>
              <w:pStyle w:val="Default"/>
              <w:rPr>
                <w:sz w:val="22"/>
                <w:szCs w:val="22"/>
              </w:rPr>
            </w:pPr>
          </w:p>
        </w:tc>
        <w:tc>
          <w:tcPr>
            <w:tcW w:w="1559" w:type="dxa"/>
          </w:tcPr>
          <w:p w:rsidR="00833FA9" w:rsidRPr="001959AC" w:rsidRDefault="00833FA9" w:rsidP="00756F98">
            <w:pPr>
              <w:pStyle w:val="Default"/>
              <w:rPr>
                <w:sz w:val="22"/>
                <w:szCs w:val="22"/>
              </w:rPr>
            </w:pPr>
            <w:r w:rsidRPr="001959AC">
              <w:rPr>
                <w:sz w:val="22"/>
                <w:szCs w:val="22"/>
              </w:rPr>
              <w:t>Organizuojamų renginių  lankytojų skaičius</w:t>
            </w:r>
          </w:p>
        </w:tc>
        <w:tc>
          <w:tcPr>
            <w:tcW w:w="993" w:type="dxa"/>
          </w:tcPr>
          <w:p w:rsidR="00833FA9" w:rsidRPr="003E205B" w:rsidRDefault="00833FA9" w:rsidP="00756F98">
            <w:pPr>
              <w:pStyle w:val="Default"/>
              <w:spacing w:line="276" w:lineRule="auto"/>
              <w:jc w:val="center"/>
              <w:rPr>
                <w:sz w:val="22"/>
                <w:szCs w:val="22"/>
              </w:rPr>
            </w:pPr>
            <w:r w:rsidRPr="003E205B">
              <w:rPr>
                <w:sz w:val="22"/>
                <w:szCs w:val="22"/>
              </w:rPr>
              <w:t>70000</w:t>
            </w:r>
          </w:p>
        </w:tc>
      </w:tr>
      <w:tr w:rsidR="00833FA9" w:rsidTr="00822F99">
        <w:tc>
          <w:tcPr>
            <w:tcW w:w="1341" w:type="dxa"/>
            <w:vMerge/>
          </w:tcPr>
          <w:p w:rsidR="00833FA9" w:rsidRPr="009A504F" w:rsidRDefault="00833FA9" w:rsidP="00756F98">
            <w:pPr>
              <w:pStyle w:val="Default"/>
              <w:jc w:val="center"/>
              <w:rPr>
                <w:color w:val="auto"/>
                <w:sz w:val="22"/>
                <w:szCs w:val="22"/>
              </w:rPr>
            </w:pPr>
          </w:p>
        </w:tc>
        <w:tc>
          <w:tcPr>
            <w:tcW w:w="2170" w:type="dxa"/>
            <w:vMerge/>
          </w:tcPr>
          <w:p w:rsidR="00833FA9" w:rsidRPr="009A504F" w:rsidRDefault="00833FA9" w:rsidP="00756F98">
            <w:pPr>
              <w:pStyle w:val="Default"/>
              <w:jc w:val="center"/>
              <w:rPr>
                <w:color w:val="auto"/>
                <w:sz w:val="22"/>
                <w:szCs w:val="22"/>
              </w:rPr>
            </w:pPr>
          </w:p>
        </w:tc>
        <w:tc>
          <w:tcPr>
            <w:tcW w:w="3827" w:type="dxa"/>
          </w:tcPr>
          <w:p w:rsidR="00833FA9" w:rsidRPr="009A504F" w:rsidRDefault="00833FA9" w:rsidP="00756F98">
            <w:pPr>
              <w:pStyle w:val="Default"/>
              <w:rPr>
                <w:color w:val="auto"/>
                <w:sz w:val="22"/>
                <w:szCs w:val="22"/>
                <w:lang w:eastAsia="lt-LT"/>
              </w:rPr>
            </w:pPr>
            <w:r w:rsidRPr="009A504F">
              <w:rPr>
                <w:color w:val="auto"/>
                <w:sz w:val="22"/>
                <w:szCs w:val="22"/>
              </w:rPr>
              <w:t>Kultūros centrui priklausančių pastatų ir patalpų einam</w:t>
            </w:r>
            <w:r>
              <w:rPr>
                <w:color w:val="auto"/>
                <w:sz w:val="22"/>
                <w:szCs w:val="22"/>
              </w:rPr>
              <w:t>ojo remonto darbų įgyvendinimas</w:t>
            </w:r>
          </w:p>
        </w:tc>
        <w:tc>
          <w:tcPr>
            <w:tcW w:w="1984" w:type="dxa"/>
          </w:tcPr>
          <w:p w:rsidR="00833FA9" w:rsidRPr="009A504F" w:rsidRDefault="00833FA9" w:rsidP="00756F98">
            <w:pPr>
              <w:pStyle w:val="Default"/>
              <w:rPr>
                <w:color w:val="auto"/>
                <w:sz w:val="22"/>
                <w:szCs w:val="22"/>
              </w:rPr>
            </w:pPr>
            <w:r w:rsidRPr="009A504F">
              <w:rPr>
                <w:color w:val="auto"/>
                <w:sz w:val="22"/>
                <w:szCs w:val="22"/>
              </w:rPr>
              <w:t>Režisieriai, kultūros renginių organizatoriai, mėgėjų meno kolektyvų vadovai</w:t>
            </w:r>
          </w:p>
        </w:tc>
        <w:tc>
          <w:tcPr>
            <w:tcW w:w="1418" w:type="dxa"/>
          </w:tcPr>
          <w:p w:rsidR="00833FA9" w:rsidRPr="001C6B22" w:rsidRDefault="00833FA9" w:rsidP="00756F98">
            <w:pPr>
              <w:rPr>
                <w:rFonts w:ascii="Times New Roman" w:hAnsi="Times New Roman" w:cs="Times New Roman"/>
              </w:rPr>
            </w:pPr>
          </w:p>
        </w:tc>
        <w:tc>
          <w:tcPr>
            <w:tcW w:w="1417" w:type="dxa"/>
          </w:tcPr>
          <w:p w:rsidR="00833FA9" w:rsidRPr="001C6B22" w:rsidRDefault="00833FA9" w:rsidP="00756F98">
            <w:pPr>
              <w:rPr>
                <w:rFonts w:ascii="Times New Roman" w:hAnsi="Times New Roman" w:cs="Times New Roman"/>
              </w:rPr>
            </w:pPr>
          </w:p>
        </w:tc>
        <w:tc>
          <w:tcPr>
            <w:tcW w:w="1559" w:type="dxa"/>
          </w:tcPr>
          <w:p w:rsidR="00833FA9" w:rsidRPr="001C6B22" w:rsidRDefault="00833FA9" w:rsidP="00756F98">
            <w:pPr>
              <w:rPr>
                <w:rFonts w:ascii="Times New Roman" w:hAnsi="Times New Roman" w:cs="Times New Roman"/>
              </w:rPr>
            </w:pPr>
            <w:r w:rsidRPr="001C6B22">
              <w:rPr>
                <w:rFonts w:ascii="Times New Roman" w:hAnsi="Times New Roman" w:cs="Times New Roman"/>
              </w:rPr>
              <w:t>Remontuotų pastatų ar patalpų skaičius</w:t>
            </w:r>
          </w:p>
        </w:tc>
        <w:tc>
          <w:tcPr>
            <w:tcW w:w="993" w:type="dxa"/>
          </w:tcPr>
          <w:p w:rsidR="00833FA9" w:rsidRPr="001C6B22" w:rsidRDefault="00833FA9" w:rsidP="00756F98">
            <w:pPr>
              <w:pStyle w:val="Default"/>
              <w:jc w:val="center"/>
              <w:rPr>
                <w:sz w:val="22"/>
                <w:szCs w:val="22"/>
              </w:rPr>
            </w:pPr>
            <w:r w:rsidRPr="001C6B22">
              <w:t>1</w:t>
            </w:r>
          </w:p>
        </w:tc>
      </w:tr>
      <w:tr w:rsidR="00833FA9" w:rsidTr="00822F99">
        <w:tc>
          <w:tcPr>
            <w:tcW w:w="1341" w:type="dxa"/>
            <w:vMerge/>
          </w:tcPr>
          <w:p w:rsidR="00833FA9" w:rsidRPr="009A504F" w:rsidRDefault="00833FA9" w:rsidP="00756F98">
            <w:pPr>
              <w:pStyle w:val="Default"/>
              <w:jc w:val="center"/>
              <w:rPr>
                <w:color w:val="auto"/>
                <w:sz w:val="22"/>
                <w:szCs w:val="22"/>
              </w:rPr>
            </w:pPr>
          </w:p>
        </w:tc>
        <w:tc>
          <w:tcPr>
            <w:tcW w:w="2170" w:type="dxa"/>
            <w:vMerge/>
          </w:tcPr>
          <w:p w:rsidR="00833FA9" w:rsidRPr="009A504F" w:rsidRDefault="00833FA9" w:rsidP="00756F98">
            <w:pPr>
              <w:pStyle w:val="Default"/>
              <w:jc w:val="center"/>
              <w:rPr>
                <w:color w:val="auto"/>
                <w:sz w:val="22"/>
                <w:szCs w:val="22"/>
              </w:rPr>
            </w:pPr>
          </w:p>
        </w:tc>
        <w:tc>
          <w:tcPr>
            <w:tcW w:w="3827" w:type="dxa"/>
          </w:tcPr>
          <w:p w:rsidR="00833FA9" w:rsidRPr="009A504F" w:rsidRDefault="00833FA9" w:rsidP="00756F98">
            <w:pPr>
              <w:pStyle w:val="Default"/>
              <w:rPr>
                <w:color w:val="auto"/>
                <w:sz w:val="22"/>
                <w:szCs w:val="22"/>
              </w:rPr>
            </w:pPr>
            <w:r w:rsidRPr="009A504F">
              <w:rPr>
                <w:rFonts w:eastAsia="Times New Roman"/>
                <w:bCs/>
                <w:color w:val="auto"/>
                <w:sz w:val="22"/>
                <w:szCs w:val="22"/>
                <w:lang w:eastAsia="lt-LT"/>
              </w:rPr>
              <w:t>Mėgėjų meno kolektyvų</w:t>
            </w:r>
            <w:r>
              <w:rPr>
                <w:rFonts w:eastAsia="Times New Roman"/>
                <w:bCs/>
                <w:color w:val="auto"/>
                <w:sz w:val="22"/>
                <w:szCs w:val="22"/>
                <w:lang w:eastAsia="lt-LT"/>
              </w:rPr>
              <w:t xml:space="preserve"> materialinės bazės stiprinimas</w:t>
            </w:r>
          </w:p>
        </w:tc>
        <w:tc>
          <w:tcPr>
            <w:tcW w:w="1984" w:type="dxa"/>
          </w:tcPr>
          <w:p w:rsidR="00833FA9" w:rsidRPr="009A504F" w:rsidRDefault="00833FA9" w:rsidP="00756F98">
            <w:pPr>
              <w:pStyle w:val="Default"/>
              <w:rPr>
                <w:color w:val="auto"/>
                <w:sz w:val="22"/>
                <w:szCs w:val="22"/>
              </w:rPr>
            </w:pPr>
            <w:r w:rsidRPr="009A504F">
              <w:rPr>
                <w:color w:val="auto"/>
                <w:sz w:val="22"/>
                <w:szCs w:val="22"/>
              </w:rPr>
              <w:t xml:space="preserve">Direktorius, mėgėjų meno kolektyvų </w:t>
            </w:r>
            <w:r w:rsidRPr="009A504F">
              <w:rPr>
                <w:color w:val="auto"/>
                <w:sz w:val="22"/>
                <w:szCs w:val="22"/>
              </w:rPr>
              <w:lastRenderedPageBreak/>
              <w:t>vadovai</w:t>
            </w:r>
          </w:p>
        </w:tc>
        <w:tc>
          <w:tcPr>
            <w:tcW w:w="1418" w:type="dxa"/>
          </w:tcPr>
          <w:p w:rsidR="00833FA9" w:rsidRPr="001C6B22" w:rsidRDefault="00833FA9" w:rsidP="00756F98">
            <w:pPr>
              <w:rPr>
                <w:rFonts w:ascii="Times New Roman" w:eastAsia="Times New Roman" w:hAnsi="Times New Roman" w:cs="Times New Roman"/>
                <w:lang w:eastAsia="lt-LT"/>
              </w:rPr>
            </w:pPr>
          </w:p>
        </w:tc>
        <w:tc>
          <w:tcPr>
            <w:tcW w:w="1417" w:type="dxa"/>
          </w:tcPr>
          <w:p w:rsidR="00833FA9" w:rsidRPr="001C6B22" w:rsidRDefault="00833FA9" w:rsidP="00756F98">
            <w:pPr>
              <w:rPr>
                <w:rFonts w:ascii="Times New Roman" w:eastAsia="Times New Roman" w:hAnsi="Times New Roman" w:cs="Times New Roman"/>
                <w:lang w:eastAsia="lt-LT"/>
              </w:rPr>
            </w:pPr>
          </w:p>
        </w:tc>
        <w:tc>
          <w:tcPr>
            <w:tcW w:w="1559" w:type="dxa"/>
          </w:tcPr>
          <w:p w:rsidR="00833FA9" w:rsidRPr="001C6B22" w:rsidRDefault="00833FA9" w:rsidP="00756F98">
            <w:pPr>
              <w:rPr>
                <w:rFonts w:ascii="Times New Roman" w:hAnsi="Times New Roman" w:cs="Times New Roman"/>
              </w:rPr>
            </w:pPr>
            <w:r w:rsidRPr="001C6B22">
              <w:rPr>
                <w:rFonts w:ascii="Times New Roman" w:eastAsia="Times New Roman" w:hAnsi="Times New Roman" w:cs="Times New Roman"/>
                <w:lang w:eastAsia="lt-LT"/>
              </w:rPr>
              <w:t xml:space="preserve">Kolektyvų aprūpinamų </w:t>
            </w:r>
            <w:r w:rsidRPr="001C6B22">
              <w:rPr>
                <w:rFonts w:ascii="Times New Roman" w:eastAsia="Times New Roman" w:hAnsi="Times New Roman" w:cs="Times New Roman"/>
                <w:lang w:eastAsia="lt-LT"/>
              </w:rPr>
              <w:lastRenderedPageBreak/>
              <w:t>koncertine apranga ir (ar) instrumentais skaičius</w:t>
            </w:r>
          </w:p>
        </w:tc>
        <w:tc>
          <w:tcPr>
            <w:tcW w:w="993" w:type="dxa"/>
          </w:tcPr>
          <w:p w:rsidR="00833FA9" w:rsidRPr="001C6B22" w:rsidRDefault="00833FA9" w:rsidP="00756F98">
            <w:pPr>
              <w:pStyle w:val="Default"/>
              <w:jc w:val="center"/>
              <w:rPr>
                <w:sz w:val="22"/>
                <w:szCs w:val="22"/>
              </w:rPr>
            </w:pPr>
            <w:r w:rsidRPr="001C6B22">
              <w:lastRenderedPageBreak/>
              <w:t>1</w:t>
            </w:r>
          </w:p>
        </w:tc>
      </w:tr>
      <w:tr w:rsidR="0070175D" w:rsidTr="00D63401">
        <w:tc>
          <w:tcPr>
            <w:tcW w:w="14709" w:type="dxa"/>
            <w:gridSpan w:val="8"/>
          </w:tcPr>
          <w:p w:rsidR="0070175D" w:rsidRPr="003E205B" w:rsidRDefault="0070175D" w:rsidP="00756F98">
            <w:pPr>
              <w:pStyle w:val="Default"/>
              <w:spacing w:line="276" w:lineRule="auto"/>
              <w:jc w:val="center"/>
              <w:rPr>
                <w:sz w:val="22"/>
                <w:szCs w:val="22"/>
              </w:rPr>
            </w:pPr>
            <w:r w:rsidRPr="003E205B">
              <w:rPr>
                <w:b/>
                <w:sz w:val="22"/>
                <w:szCs w:val="22"/>
              </w:rPr>
              <w:lastRenderedPageBreak/>
              <w:t>02 Plėtoti piligrimystę ir turizmą</w:t>
            </w:r>
          </w:p>
        </w:tc>
      </w:tr>
      <w:tr w:rsidR="0070175D" w:rsidTr="00CB6D0D">
        <w:tc>
          <w:tcPr>
            <w:tcW w:w="14709" w:type="dxa"/>
            <w:gridSpan w:val="8"/>
          </w:tcPr>
          <w:p w:rsidR="0070175D" w:rsidRPr="003E205B" w:rsidRDefault="0070175D" w:rsidP="00756F98">
            <w:pPr>
              <w:pStyle w:val="Default"/>
              <w:spacing w:line="276" w:lineRule="auto"/>
              <w:jc w:val="center"/>
              <w:rPr>
                <w:b/>
                <w:sz w:val="22"/>
                <w:szCs w:val="22"/>
              </w:rPr>
            </w:pPr>
            <w:r w:rsidRPr="003E205B">
              <w:rPr>
                <w:b/>
                <w:sz w:val="22"/>
                <w:szCs w:val="22"/>
              </w:rPr>
              <w:t>01 Uždavinys Padidinti Šiluvos, kaip piligrimystės centro, lankomumą ir konkurencingumą</w:t>
            </w:r>
          </w:p>
        </w:tc>
      </w:tr>
      <w:tr w:rsidR="00833FA9" w:rsidTr="00822F99">
        <w:tc>
          <w:tcPr>
            <w:tcW w:w="1341" w:type="dxa"/>
          </w:tcPr>
          <w:p w:rsidR="00833FA9" w:rsidRPr="009A504F" w:rsidRDefault="00833FA9" w:rsidP="00756F98">
            <w:pPr>
              <w:pStyle w:val="Default"/>
              <w:rPr>
                <w:color w:val="auto"/>
                <w:sz w:val="22"/>
                <w:szCs w:val="22"/>
              </w:rPr>
            </w:pPr>
            <w:r w:rsidRPr="009A504F">
              <w:rPr>
                <w:color w:val="auto"/>
                <w:sz w:val="22"/>
                <w:szCs w:val="22"/>
              </w:rPr>
              <w:t>05.02.01.01</w:t>
            </w:r>
          </w:p>
        </w:tc>
        <w:tc>
          <w:tcPr>
            <w:tcW w:w="2170" w:type="dxa"/>
          </w:tcPr>
          <w:p w:rsidR="00833FA9" w:rsidRPr="009A504F" w:rsidRDefault="00833FA9" w:rsidP="00756F98">
            <w:pPr>
              <w:pStyle w:val="Default"/>
              <w:rPr>
                <w:color w:val="auto"/>
                <w:sz w:val="22"/>
                <w:szCs w:val="22"/>
              </w:rPr>
            </w:pPr>
            <w:r w:rsidRPr="009A504F">
              <w:rPr>
                <w:color w:val="auto"/>
                <w:sz w:val="22"/>
                <w:szCs w:val="22"/>
              </w:rPr>
              <w:t>Religinio turizmo Šiluvoje skatinimo progr</w:t>
            </w:r>
            <w:r>
              <w:rPr>
                <w:color w:val="auto"/>
                <w:sz w:val="22"/>
                <w:szCs w:val="22"/>
              </w:rPr>
              <w:t>amos parengimas ir finansavimas</w:t>
            </w:r>
          </w:p>
        </w:tc>
        <w:tc>
          <w:tcPr>
            <w:tcW w:w="3827" w:type="dxa"/>
          </w:tcPr>
          <w:p w:rsidR="00833FA9" w:rsidRPr="009A504F" w:rsidRDefault="00833FA9" w:rsidP="00756F98">
            <w:pPr>
              <w:pStyle w:val="Default"/>
              <w:rPr>
                <w:color w:val="auto"/>
                <w:sz w:val="22"/>
                <w:szCs w:val="22"/>
              </w:rPr>
            </w:pPr>
            <w:r w:rsidRPr="009A504F">
              <w:rPr>
                <w:color w:val="auto"/>
                <w:sz w:val="22"/>
                <w:szCs w:val="22"/>
              </w:rPr>
              <w:t>Suorganizuota</w:t>
            </w:r>
            <w:r>
              <w:rPr>
                <w:color w:val="auto"/>
                <w:sz w:val="22"/>
                <w:szCs w:val="22"/>
              </w:rPr>
              <w:t>s Tytuvėnų festivalio koncertas</w:t>
            </w:r>
          </w:p>
        </w:tc>
        <w:tc>
          <w:tcPr>
            <w:tcW w:w="1984" w:type="dxa"/>
          </w:tcPr>
          <w:p w:rsidR="00833FA9" w:rsidRPr="009A504F" w:rsidRDefault="00833FA9" w:rsidP="00756F98">
            <w:pPr>
              <w:pStyle w:val="Default"/>
              <w:rPr>
                <w:color w:val="auto"/>
                <w:sz w:val="22"/>
                <w:szCs w:val="22"/>
              </w:rPr>
            </w:pPr>
            <w:r w:rsidRPr="009A504F">
              <w:rPr>
                <w:color w:val="auto"/>
                <w:sz w:val="22"/>
                <w:szCs w:val="22"/>
              </w:rPr>
              <w:t>Direktorius</w:t>
            </w:r>
          </w:p>
        </w:tc>
        <w:tc>
          <w:tcPr>
            <w:tcW w:w="1418" w:type="dxa"/>
          </w:tcPr>
          <w:p w:rsidR="00833FA9" w:rsidRPr="009A504F" w:rsidRDefault="00833FA9" w:rsidP="00756F98">
            <w:pPr>
              <w:pStyle w:val="Default"/>
              <w:rPr>
                <w:color w:val="auto"/>
                <w:sz w:val="22"/>
                <w:szCs w:val="22"/>
              </w:rPr>
            </w:pPr>
          </w:p>
        </w:tc>
        <w:tc>
          <w:tcPr>
            <w:tcW w:w="1417" w:type="dxa"/>
          </w:tcPr>
          <w:p w:rsidR="00833FA9" w:rsidRPr="009A504F" w:rsidRDefault="00833FA9" w:rsidP="00756F98">
            <w:pPr>
              <w:pStyle w:val="Default"/>
              <w:rPr>
                <w:color w:val="auto"/>
                <w:sz w:val="22"/>
                <w:szCs w:val="22"/>
              </w:rPr>
            </w:pPr>
          </w:p>
        </w:tc>
        <w:tc>
          <w:tcPr>
            <w:tcW w:w="1559" w:type="dxa"/>
          </w:tcPr>
          <w:p w:rsidR="00833FA9" w:rsidRPr="009A504F" w:rsidRDefault="00833FA9" w:rsidP="00756F98">
            <w:pPr>
              <w:pStyle w:val="Default"/>
              <w:rPr>
                <w:color w:val="auto"/>
                <w:sz w:val="22"/>
                <w:szCs w:val="22"/>
              </w:rPr>
            </w:pPr>
            <w:r w:rsidRPr="009A504F">
              <w:rPr>
                <w:color w:val="auto"/>
                <w:sz w:val="22"/>
                <w:szCs w:val="22"/>
              </w:rPr>
              <w:t>Įgyvendintų priemonių skaičius</w:t>
            </w:r>
          </w:p>
        </w:tc>
        <w:tc>
          <w:tcPr>
            <w:tcW w:w="993" w:type="dxa"/>
          </w:tcPr>
          <w:p w:rsidR="00833FA9" w:rsidRPr="009A504F" w:rsidRDefault="00833FA9" w:rsidP="00756F98">
            <w:pPr>
              <w:pStyle w:val="Default"/>
              <w:jc w:val="center"/>
              <w:rPr>
                <w:color w:val="auto"/>
                <w:sz w:val="22"/>
                <w:szCs w:val="22"/>
              </w:rPr>
            </w:pPr>
            <w:r w:rsidRPr="009A504F">
              <w:rPr>
                <w:color w:val="auto"/>
                <w:sz w:val="22"/>
                <w:szCs w:val="22"/>
              </w:rPr>
              <w:t>1</w:t>
            </w:r>
          </w:p>
        </w:tc>
      </w:tr>
    </w:tbl>
    <w:p w:rsidR="0003239F" w:rsidRPr="00B94D29" w:rsidRDefault="00C01F23" w:rsidP="00C01F23">
      <w:pPr>
        <w:pStyle w:val="Default"/>
        <w:spacing w:line="276" w:lineRule="auto"/>
      </w:pPr>
      <w:r>
        <w:t>*Priemonių kodai ir pavadinimai sutampa su galiojančiu Raseinių rajono savivaldybės strateginiu veiklos planu.</w:t>
      </w:r>
    </w:p>
    <w:p w:rsidR="00432E72" w:rsidRDefault="00432E72"/>
    <w:p w:rsidR="00B94D29" w:rsidRDefault="00B94D29" w:rsidP="00335DDE">
      <w:pPr>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V SKYRIUS</w:t>
      </w:r>
    </w:p>
    <w:p w:rsidR="00B94D29" w:rsidRDefault="00B94D29" w:rsidP="00335DDE">
      <w:pPr>
        <w:autoSpaceDE w:val="0"/>
        <w:autoSpaceDN w:val="0"/>
        <w:adjustRightInd w:val="0"/>
        <w:spacing w:after="0"/>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LĖŠOS PLANUI ĮGYVENDINTI</w:t>
      </w:r>
    </w:p>
    <w:p w:rsidR="00C122B1" w:rsidRDefault="00C122B1" w:rsidP="00B94D29">
      <w:pPr>
        <w:autoSpaceDE w:val="0"/>
        <w:autoSpaceDN w:val="0"/>
        <w:adjustRightInd w:val="0"/>
        <w:spacing w:after="0" w:line="240" w:lineRule="auto"/>
        <w:rPr>
          <w:rFonts w:ascii="TimesNewRomanPS-BoldMT" w:hAnsi="TimesNewRomanPS-BoldMT" w:cs="TimesNewRomanPS-BoldMT"/>
          <w:b/>
          <w:bCs/>
          <w:sz w:val="24"/>
          <w:szCs w:val="24"/>
        </w:rPr>
      </w:pPr>
    </w:p>
    <w:tbl>
      <w:tblPr>
        <w:tblStyle w:val="Lentelstinklelis"/>
        <w:tblW w:w="0" w:type="auto"/>
        <w:tblInd w:w="817" w:type="dxa"/>
        <w:tblLook w:val="04A0" w:firstRow="1" w:lastRow="0" w:firstColumn="1" w:lastColumn="0" w:noHBand="0" w:noVBand="1"/>
      </w:tblPr>
      <w:tblGrid>
        <w:gridCol w:w="3544"/>
        <w:gridCol w:w="1553"/>
        <w:gridCol w:w="2957"/>
        <w:gridCol w:w="2957"/>
        <w:gridCol w:w="1747"/>
      </w:tblGrid>
      <w:tr w:rsidR="00C122B1" w:rsidTr="00C122B1">
        <w:tc>
          <w:tcPr>
            <w:tcW w:w="3544" w:type="dxa"/>
            <w:vMerge w:val="restart"/>
          </w:tcPr>
          <w:p w:rsidR="00C122B1" w:rsidRPr="00AE110D" w:rsidRDefault="00C122B1" w:rsidP="00C122B1">
            <w:pPr>
              <w:jc w:val="center"/>
              <w:rPr>
                <w:rFonts w:ascii="Times New Roman" w:hAnsi="Times New Roman" w:cs="Times New Roman"/>
              </w:rPr>
            </w:pPr>
            <w:r w:rsidRPr="00AE110D">
              <w:rPr>
                <w:rFonts w:ascii="Times New Roman" w:hAnsi="Times New Roman" w:cs="Times New Roman"/>
                <w:bCs/>
              </w:rPr>
              <w:t>Finansavimo šaltiniai</w:t>
            </w:r>
          </w:p>
        </w:tc>
        <w:tc>
          <w:tcPr>
            <w:tcW w:w="9214" w:type="dxa"/>
            <w:gridSpan w:val="4"/>
          </w:tcPr>
          <w:p w:rsidR="00C122B1" w:rsidRPr="00AE110D" w:rsidRDefault="001329D9" w:rsidP="00C122B1">
            <w:pPr>
              <w:autoSpaceDE w:val="0"/>
              <w:autoSpaceDN w:val="0"/>
              <w:adjustRightInd w:val="0"/>
              <w:jc w:val="center"/>
              <w:rPr>
                <w:rFonts w:ascii="Times New Roman" w:hAnsi="Times New Roman" w:cs="Times New Roman"/>
                <w:bCs/>
              </w:rPr>
            </w:pPr>
            <w:r w:rsidRPr="00AE110D">
              <w:rPr>
                <w:rFonts w:ascii="Times New Roman" w:hAnsi="Times New Roman" w:cs="Times New Roman"/>
                <w:bCs/>
              </w:rPr>
              <w:t>Skirti asignavimai 2025</w:t>
            </w:r>
            <w:r w:rsidR="00C122B1" w:rsidRPr="00AE110D">
              <w:rPr>
                <w:rFonts w:ascii="Times New Roman" w:hAnsi="Times New Roman" w:cs="Times New Roman"/>
                <w:bCs/>
              </w:rPr>
              <w:t xml:space="preserve">-iems metams, </w:t>
            </w:r>
            <w:proofErr w:type="spellStart"/>
            <w:r w:rsidR="00C122B1" w:rsidRPr="00AE110D">
              <w:rPr>
                <w:rFonts w:ascii="Times New Roman" w:hAnsi="Times New Roman" w:cs="Times New Roman"/>
                <w:bCs/>
              </w:rPr>
              <w:t>Eur</w:t>
            </w:r>
            <w:proofErr w:type="spellEnd"/>
          </w:p>
        </w:tc>
      </w:tr>
      <w:tr w:rsidR="00C122B1" w:rsidTr="00C122B1">
        <w:tc>
          <w:tcPr>
            <w:tcW w:w="3544" w:type="dxa"/>
            <w:vMerge/>
          </w:tcPr>
          <w:p w:rsidR="00C122B1" w:rsidRPr="00AE110D" w:rsidRDefault="00C122B1" w:rsidP="00C122B1">
            <w:pPr>
              <w:jc w:val="center"/>
              <w:rPr>
                <w:rFonts w:ascii="Times New Roman" w:hAnsi="Times New Roman" w:cs="Times New Roman"/>
              </w:rPr>
            </w:pPr>
          </w:p>
        </w:tc>
        <w:tc>
          <w:tcPr>
            <w:tcW w:w="1553" w:type="dxa"/>
            <w:vMerge w:val="restart"/>
          </w:tcPr>
          <w:p w:rsidR="00C122B1" w:rsidRPr="00AE110D" w:rsidRDefault="00C122B1" w:rsidP="00C122B1">
            <w:pPr>
              <w:jc w:val="center"/>
              <w:rPr>
                <w:rFonts w:ascii="Times New Roman" w:hAnsi="Times New Roman" w:cs="Times New Roman"/>
              </w:rPr>
            </w:pPr>
            <w:r w:rsidRPr="00AE110D">
              <w:rPr>
                <w:rFonts w:ascii="Times New Roman" w:hAnsi="Times New Roman" w:cs="Times New Roman"/>
                <w:bCs/>
              </w:rPr>
              <w:t>Iš viso</w:t>
            </w:r>
          </w:p>
        </w:tc>
        <w:tc>
          <w:tcPr>
            <w:tcW w:w="5914" w:type="dxa"/>
            <w:gridSpan w:val="2"/>
          </w:tcPr>
          <w:p w:rsidR="00C122B1" w:rsidRDefault="00C122B1" w:rsidP="00C122B1">
            <w:pPr>
              <w:jc w:val="center"/>
              <w:rPr>
                <w:rFonts w:ascii="Times New Roman" w:hAnsi="Times New Roman" w:cs="Times New Roman"/>
                <w:bCs/>
              </w:rPr>
            </w:pPr>
            <w:r w:rsidRPr="00AE110D">
              <w:rPr>
                <w:rFonts w:ascii="Times New Roman" w:hAnsi="Times New Roman" w:cs="Times New Roman"/>
                <w:bCs/>
              </w:rPr>
              <w:t>Išlaidoms</w:t>
            </w:r>
          </w:p>
          <w:p w:rsidR="00AE110D" w:rsidRPr="00AE110D" w:rsidRDefault="00AE110D" w:rsidP="00C122B1">
            <w:pPr>
              <w:jc w:val="center"/>
              <w:rPr>
                <w:rFonts w:ascii="Times New Roman" w:hAnsi="Times New Roman" w:cs="Times New Roman"/>
              </w:rPr>
            </w:pPr>
          </w:p>
        </w:tc>
        <w:tc>
          <w:tcPr>
            <w:tcW w:w="1747" w:type="dxa"/>
            <w:vMerge w:val="restart"/>
          </w:tcPr>
          <w:p w:rsidR="00C122B1" w:rsidRPr="00AE110D" w:rsidRDefault="00C122B1" w:rsidP="00C122B1">
            <w:pPr>
              <w:autoSpaceDE w:val="0"/>
              <w:autoSpaceDN w:val="0"/>
              <w:adjustRightInd w:val="0"/>
              <w:jc w:val="center"/>
              <w:rPr>
                <w:rFonts w:ascii="Times New Roman" w:hAnsi="Times New Roman" w:cs="Times New Roman"/>
                <w:bCs/>
              </w:rPr>
            </w:pPr>
            <w:r w:rsidRPr="00AE110D">
              <w:rPr>
                <w:rFonts w:ascii="Times New Roman" w:hAnsi="Times New Roman" w:cs="Times New Roman"/>
                <w:bCs/>
              </w:rPr>
              <w:t>Turtui</w:t>
            </w:r>
          </w:p>
          <w:p w:rsidR="00C122B1" w:rsidRPr="0076081F" w:rsidRDefault="00C122B1" w:rsidP="00C122B1">
            <w:pPr>
              <w:jc w:val="center"/>
              <w:rPr>
                <w:rFonts w:ascii="Times New Roman" w:hAnsi="Times New Roman" w:cs="Times New Roman"/>
                <w:color w:val="FF0000"/>
              </w:rPr>
            </w:pPr>
          </w:p>
        </w:tc>
      </w:tr>
      <w:tr w:rsidR="00C122B1" w:rsidTr="00C122B1">
        <w:tc>
          <w:tcPr>
            <w:tcW w:w="3544" w:type="dxa"/>
            <w:vMerge/>
          </w:tcPr>
          <w:p w:rsidR="00C122B1" w:rsidRPr="00AE110D" w:rsidRDefault="00C122B1" w:rsidP="00C122B1">
            <w:pPr>
              <w:jc w:val="center"/>
              <w:rPr>
                <w:rFonts w:ascii="Times New Roman" w:hAnsi="Times New Roman" w:cs="Times New Roman"/>
              </w:rPr>
            </w:pPr>
          </w:p>
        </w:tc>
        <w:tc>
          <w:tcPr>
            <w:tcW w:w="1553" w:type="dxa"/>
            <w:vMerge/>
          </w:tcPr>
          <w:p w:rsidR="00C122B1" w:rsidRPr="00AE110D" w:rsidRDefault="00C122B1" w:rsidP="00C122B1">
            <w:pPr>
              <w:rPr>
                <w:rFonts w:ascii="Times New Roman" w:hAnsi="Times New Roman" w:cs="Times New Roman"/>
              </w:rPr>
            </w:pPr>
          </w:p>
        </w:tc>
        <w:tc>
          <w:tcPr>
            <w:tcW w:w="2957" w:type="dxa"/>
          </w:tcPr>
          <w:p w:rsidR="00C122B1" w:rsidRPr="00AE110D" w:rsidRDefault="00C122B1" w:rsidP="00C122B1">
            <w:pPr>
              <w:jc w:val="center"/>
              <w:rPr>
                <w:rFonts w:ascii="Times New Roman" w:hAnsi="Times New Roman" w:cs="Times New Roman"/>
              </w:rPr>
            </w:pPr>
            <w:r w:rsidRPr="00AE110D">
              <w:rPr>
                <w:rFonts w:ascii="Times New Roman" w:hAnsi="Times New Roman" w:cs="Times New Roman"/>
                <w:bCs/>
              </w:rPr>
              <w:t>Iš viso</w:t>
            </w:r>
          </w:p>
        </w:tc>
        <w:tc>
          <w:tcPr>
            <w:tcW w:w="2957" w:type="dxa"/>
          </w:tcPr>
          <w:p w:rsidR="00AE110D" w:rsidRDefault="00C122B1" w:rsidP="00C122B1">
            <w:pPr>
              <w:autoSpaceDE w:val="0"/>
              <w:autoSpaceDN w:val="0"/>
              <w:adjustRightInd w:val="0"/>
              <w:jc w:val="center"/>
              <w:rPr>
                <w:rFonts w:ascii="Times New Roman" w:hAnsi="Times New Roman" w:cs="Times New Roman"/>
                <w:bCs/>
              </w:rPr>
            </w:pPr>
            <w:r w:rsidRPr="00AE110D">
              <w:rPr>
                <w:rFonts w:ascii="Times New Roman" w:hAnsi="Times New Roman" w:cs="Times New Roman"/>
                <w:bCs/>
              </w:rPr>
              <w:t>Iš jų darbo užmokesčiui</w:t>
            </w:r>
            <w:r w:rsidR="00AE110D">
              <w:rPr>
                <w:rFonts w:ascii="Times New Roman" w:hAnsi="Times New Roman" w:cs="Times New Roman"/>
                <w:bCs/>
              </w:rPr>
              <w:t xml:space="preserve"> </w:t>
            </w:r>
          </w:p>
          <w:p w:rsidR="00C122B1" w:rsidRPr="00AE110D" w:rsidRDefault="00AE110D" w:rsidP="00C122B1">
            <w:pPr>
              <w:autoSpaceDE w:val="0"/>
              <w:autoSpaceDN w:val="0"/>
              <w:adjustRightInd w:val="0"/>
              <w:jc w:val="center"/>
              <w:rPr>
                <w:rFonts w:ascii="Times New Roman" w:hAnsi="Times New Roman" w:cs="Times New Roman"/>
                <w:bCs/>
              </w:rPr>
            </w:pPr>
            <w:r>
              <w:rPr>
                <w:rFonts w:ascii="Times New Roman" w:hAnsi="Times New Roman" w:cs="Times New Roman"/>
                <w:bCs/>
              </w:rPr>
              <w:t>(+ SODRA)</w:t>
            </w:r>
          </w:p>
        </w:tc>
        <w:tc>
          <w:tcPr>
            <w:tcW w:w="1747" w:type="dxa"/>
            <w:vMerge/>
          </w:tcPr>
          <w:p w:rsidR="00C122B1" w:rsidRPr="0076081F" w:rsidRDefault="00C122B1" w:rsidP="00C122B1">
            <w:pPr>
              <w:rPr>
                <w:rFonts w:ascii="Times New Roman" w:hAnsi="Times New Roman" w:cs="Times New Roman"/>
                <w:color w:val="FF0000"/>
              </w:rPr>
            </w:pPr>
          </w:p>
        </w:tc>
      </w:tr>
      <w:tr w:rsidR="00A5700F" w:rsidTr="00C122B1">
        <w:tc>
          <w:tcPr>
            <w:tcW w:w="3544" w:type="dxa"/>
          </w:tcPr>
          <w:p w:rsidR="00A5700F" w:rsidRPr="00A83EE7" w:rsidRDefault="00A5700F" w:rsidP="00C122B1">
            <w:pPr>
              <w:jc w:val="center"/>
              <w:rPr>
                <w:rFonts w:ascii="Times New Roman" w:hAnsi="Times New Roman" w:cs="Times New Roman"/>
              </w:rPr>
            </w:pPr>
            <w:r w:rsidRPr="00A83EE7">
              <w:rPr>
                <w:rFonts w:ascii="Times New Roman" w:hAnsi="Times New Roman" w:cs="Times New Roman"/>
              </w:rPr>
              <w:t>Savivaldybės biudžetas. Iš jo:</w:t>
            </w:r>
          </w:p>
        </w:tc>
        <w:tc>
          <w:tcPr>
            <w:tcW w:w="1553" w:type="dxa"/>
          </w:tcPr>
          <w:p w:rsidR="00A5700F" w:rsidRPr="00DC2B3B" w:rsidRDefault="00DC2B3B" w:rsidP="00B71198">
            <w:pPr>
              <w:jc w:val="center"/>
              <w:rPr>
                <w:rFonts w:ascii="Times New Roman" w:hAnsi="Times New Roman" w:cs="Times New Roman"/>
              </w:rPr>
            </w:pPr>
            <w:r w:rsidRPr="00DC2B3B">
              <w:rPr>
                <w:rFonts w:ascii="Times New Roman" w:hAnsi="Times New Roman" w:cs="Times New Roman"/>
              </w:rPr>
              <w:t>1512114</w:t>
            </w:r>
          </w:p>
        </w:tc>
        <w:tc>
          <w:tcPr>
            <w:tcW w:w="2957" w:type="dxa"/>
          </w:tcPr>
          <w:p w:rsidR="00A5700F" w:rsidRPr="00DC2B3B" w:rsidRDefault="00DC2B3B" w:rsidP="00B71198">
            <w:pPr>
              <w:jc w:val="center"/>
              <w:rPr>
                <w:rFonts w:ascii="Times New Roman" w:hAnsi="Times New Roman" w:cs="Times New Roman"/>
              </w:rPr>
            </w:pPr>
            <w:r w:rsidRPr="00DC2B3B">
              <w:rPr>
                <w:rFonts w:ascii="Times New Roman" w:hAnsi="Times New Roman" w:cs="Times New Roman"/>
              </w:rPr>
              <w:t>337812</w:t>
            </w:r>
          </w:p>
        </w:tc>
        <w:tc>
          <w:tcPr>
            <w:tcW w:w="2957" w:type="dxa"/>
          </w:tcPr>
          <w:p w:rsidR="00A5700F" w:rsidRPr="00DC2B3B" w:rsidRDefault="00DC2B3B" w:rsidP="00B71198">
            <w:pPr>
              <w:tabs>
                <w:tab w:val="left" w:pos="856"/>
              </w:tabs>
              <w:jc w:val="center"/>
              <w:rPr>
                <w:rFonts w:ascii="Times New Roman" w:hAnsi="Times New Roman" w:cs="Times New Roman"/>
              </w:rPr>
            </w:pPr>
            <w:r w:rsidRPr="00DC2B3B">
              <w:rPr>
                <w:rFonts w:ascii="Times New Roman" w:hAnsi="Times New Roman" w:cs="Times New Roman"/>
              </w:rPr>
              <w:t>1174302</w:t>
            </w:r>
          </w:p>
        </w:tc>
        <w:tc>
          <w:tcPr>
            <w:tcW w:w="1747" w:type="dxa"/>
          </w:tcPr>
          <w:p w:rsidR="00A5700F" w:rsidRPr="001329D9" w:rsidRDefault="00A5700F" w:rsidP="00B71198">
            <w:pPr>
              <w:jc w:val="center"/>
              <w:rPr>
                <w:rFonts w:ascii="Times New Roman" w:hAnsi="Times New Roman" w:cs="Times New Roman"/>
                <w:color w:val="FF0000"/>
              </w:rPr>
            </w:pPr>
          </w:p>
        </w:tc>
      </w:tr>
      <w:tr w:rsidR="00A5700F" w:rsidTr="00C122B1">
        <w:tc>
          <w:tcPr>
            <w:tcW w:w="3544" w:type="dxa"/>
          </w:tcPr>
          <w:p w:rsidR="00A5700F" w:rsidRPr="00A83EE7" w:rsidRDefault="00A5700F" w:rsidP="00C122B1">
            <w:pPr>
              <w:jc w:val="center"/>
              <w:rPr>
                <w:rFonts w:ascii="Times New Roman" w:hAnsi="Times New Roman" w:cs="Times New Roman"/>
              </w:rPr>
            </w:pPr>
            <w:r w:rsidRPr="00A83EE7">
              <w:rPr>
                <w:rFonts w:ascii="Times New Roman" w:hAnsi="Times New Roman" w:cs="Times New Roman"/>
              </w:rPr>
              <w:t>SB (savivaldybės biudžeto lėšos)</w:t>
            </w:r>
          </w:p>
        </w:tc>
        <w:tc>
          <w:tcPr>
            <w:tcW w:w="1553" w:type="dxa"/>
          </w:tcPr>
          <w:p w:rsidR="00A5700F" w:rsidRPr="00DC2B3B" w:rsidRDefault="00DC2B3B" w:rsidP="00B71198">
            <w:pPr>
              <w:jc w:val="center"/>
              <w:rPr>
                <w:rFonts w:ascii="Times New Roman" w:hAnsi="Times New Roman" w:cs="Times New Roman"/>
              </w:rPr>
            </w:pPr>
            <w:r w:rsidRPr="00DC2B3B">
              <w:rPr>
                <w:rFonts w:ascii="Times New Roman" w:hAnsi="Times New Roman" w:cs="Times New Roman"/>
              </w:rPr>
              <w:t>1487314</w:t>
            </w:r>
          </w:p>
        </w:tc>
        <w:tc>
          <w:tcPr>
            <w:tcW w:w="2957" w:type="dxa"/>
          </w:tcPr>
          <w:p w:rsidR="00A5700F" w:rsidRPr="00DC2B3B" w:rsidRDefault="00DC2B3B" w:rsidP="00B71198">
            <w:pPr>
              <w:tabs>
                <w:tab w:val="left" w:pos="2038"/>
              </w:tabs>
              <w:jc w:val="center"/>
              <w:rPr>
                <w:rFonts w:ascii="Times New Roman" w:hAnsi="Times New Roman" w:cs="Times New Roman"/>
              </w:rPr>
            </w:pPr>
            <w:r w:rsidRPr="00DC2B3B">
              <w:rPr>
                <w:rFonts w:ascii="Times New Roman" w:hAnsi="Times New Roman" w:cs="Times New Roman"/>
              </w:rPr>
              <w:t>313012</w:t>
            </w:r>
          </w:p>
        </w:tc>
        <w:tc>
          <w:tcPr>
            <w:tcW w:w="2957" w:type="dxa"/>
          </w:tcPr>
          <w:p w:rsidR="00A5700F" w:rsidRPr="00DC2B3B" w:rsidRDefault="00DC2B3B" w:rsidP="00B71198">
            <w:pPr>
              <w:jc w:val="center"/>
              <w:rPr>
                <w:rFonts w:ascii="Times New Roman" w:hAnsi="Times New Roman" w:cs="Times New Roman"/>
              </w:rPr>
            </w:pPr>
            <w:r w:rsidRPr="00DC2B3B">
              <w:rPr>
                <w:rFonts w:ascii="Times New Roman" w:hAnsi="Times New Roman" w:cs="Times New Roman"/>
              </w:rPr>
              <w:t>1174302</w:t>
            </w:r>
          </w:p>
        </w:tc>
        <w:tc>
          <w:tcPr>
            <w:tcW w:w="1747" w:type="dxa"/>
          </w:tcPr>
          <w:p w:rsidR="00A5700F" w:rsidRPr="001329D9" w:rsidRDefault="00A5700F" w:rsidP="00B71198">
            <w:pPr>
              <w:jc w:val="center"/>
              <w:rPr>
                <w:rFonts w:ascii="Times New Roman" w:hAnsi="Times New Roman" w:cs="Times New Roman"/>
                <w:color w:val="FF0000"/>
              </w:rPr>
            </w:pPr>
          </w:p>
        </w:tc>
      </w:tr>
      <w:tr w:rsidR="00A5700F" w:rsidTr="00C122B1">
        <w:tc>
          <w:tcPr>
            <w:tcW w:w="3544" w:type="dxa"/>
          </w:tcPr>
          <w:p w:rsidR="00A5700F" w:rsidRPr="00A83EE7" w:rsidRDefault="00A5700F" w:rsidP="00C122B1">
            <w:pPr>
              <w:jc w:val="center"/>
              <w:rPr>
                <w:rFonts w:ascii="Times New Roman" w:hAnsi="Times New Roman" w:cs="Times New Roman"/>
              </w:rPr>
            </w:pPr>
            <w:r w:rsidRPr="00A83EE7">
              <w:rPr>
                <w:rFonts w:ascii="Times New Roman" w:hAnsi="Times New Roman" w:cs="Times New Roman"/>
              </w:rPr>
              <w:t>SP (specialios lėšos)</w:t>
            </w:r>
          </w:p>
        </w:tc>
        <w:tc>
          <w:tcPr>
            <w:tcW w:w="1553" w:type="dxa"/>
          </w:tcPr>
          <w:p w:rsidR="00A5700F" w:rsidRPr="00DC2B3B" w:rsidRDefault="00DC2B3B" w:rsidP="00B71198">
            <w:pPr>
              <w:jc w:val="center"/>
              <w:rPr>
                <w:rFonts w:ascii="Times New Roman" w:hAnsi="Times New Roman" w:cs="Times New Roman"/>
              </w:rPr>
            </w:pPr>
            <w:r w:rsidRPr="00DC2B3B">
              <w:rPr>
                <w:rFonts w:ascii="Times New Roman" w:hAnsi="Times New Roman" w:cs="Times New Roman"/>
              </w:rPr>
              <w:t>24800</w:t>
            </w:r>
          </w:p>
        </w:tc>
        <w:tc>
          <w:tcPr>
            <w:tcW w:w="2957" w:type="dxa"/>
          </w:tcPr>
          <w:p w:rsidR="00A5700F" w:rsidRPr="00DC2B3B" w:rsidRDefault="00DC2B3B" w:rsidP="00B71198">
            <w:pPr>
              <w:jc w:val="center"/>
              <w:rPr>
                <w:rFonts w:ascii="Times New Roman" w:hAnsi="Times New Roman" w:cs="Times New Roman"/>
              </w:rPr>
            </w:pPr>
            <w:r w:rsidRPr="00DC2B3B">
              <w:rPr>
                <w:rFonts w:ascii="Times New Roman" w:hAnsi="Times New Roman" w:cs="Times New Roman"/>
              </w:rPr>
              <w:t>24800</w:t>
            </w:r>
          </w:p>
        </w:tc>
        <w:tc>
          <w:tcPr>
            <w:tcW w:w="2957" w:type="dxa"/>
          </w:tcPr>
          <w:p w:rsidR="00A5700F" w:rsidRPr="00DC2B3B" w:rsidRDefault="00A5700F" w:rsidP="00B71198">
            <w:pPr>
              <w:jc w:val="center"/>
              <w:rPr>
                <w:rFonts w:ascii="Times New Roman" w:hAnsi="Times New Roman" w:cs="Times New Roman"/>
              </w:rPr>
            </w:pPr>
          </w:p>
        </w:tc>
        <w:tc>
          <w:tcPr>
            <w:tcW w:w="1747" w:type="dxa"/>
          </w:tcPr>
          <w:p w:rsidR="00A5700F" w:rsidRPr="00E92079" w:rsidRDefault="00A5700F" w:rsidP="00B71198">
            <w:pPr>
              <w:jc w:val="center"/>
              <w:rPr>
                <w:rFonts w:ascii="Times New Roman" w:hAnsi="Times New Roman" w:cs="Times New Roman"/>
              </w:rPr>
            </w:pPr>
          </w:p>
        </w:tc>
      </w:tr>
      <w:tr w:rsidR="00A5700F" w:rsidTr="00C122B1">
        <w:tc>
          <w:tcPr>
            <w:tcW w:w="3544" w:type="dxa"/>
          </w:tcPr>
          <w:p w:rsidR="00A5700F" w:rsidRPr="00A83EE7" w:rsidRDefault="00A5700F" w:rsidP="00C122B1">
            <w:pPr>
              <w:jc w:val="center"/>
              <w:rPr>
                <w:rFonts w:ascii="Times New Roman" w:hAnsi="Times New Roman" w:cs="Times New Roman"/>
              </w:rPr>
            </w:pPr>
            <w:r w:rsidRPr="00A83EE7">
              <w:rPr>
                <w:rFonts w:ascii="Times New Roman" w:hAnsi="Times New Roman" w:cs="Times New Roman"/>
                <w:b/>
                <w:bCs/>
              </w:rPr>
              <w:t>Iš viso</w:t>
            </w:r>
          </w:p>
        </w:tc>
        <w:tc>
          <w:tcPr>
            <w:tcW w:w="1553" w:type="dxa"/>
          </w:tcPr>
          <w:p w:rsidR="00A5700F" w:rsidRPr="00A83EE7" w:rsidRDefault="00DC2B3B" w:rsidP="00B71198">
            <w:pPr>
              <w:jc w:val="center"/>
              <w:rPr>
                <w:rFonts w:ascii="Times New Roman" w:hAnsi="Times New Roman" w:cs="Times New Roman"/>
              </w:rPr>
            </w:pPr>
            <w:r>
              <w:rPr>
                <w:rFonts w:ascii="Times New Roman" w:hAnsi="Times New Roman" w:cs="Times New Roman"/>
              </w:rPr>
              <w:t>1512114</w:t>
            </w:r>
          </w:p>
        </w:tc>
        <w:tc>
          <w:tcPr>
            <w:tcW w:w="2957" w:type="dxa"/>
          </w:tcPr>
          <w:p w:rsidR="00A5700F" w:rsidRPr="00436127" w:rsidRDefault="00DC2B3B" w:rsidP="00B71198">
            <w:pPr>
              <w:jc w:val="center"/>
              <w:rPr>
                <w:rFonts w:ascii="Times New Roman" w:hAnsi="Times New Roman" w:cs="Times New Roman"/>
                <w:bCs/>
              </w:rPr>
            </w:pPr>
            <w:r w:rsidRPr="00436127">
              <w:rPr>
                <w:rFonts w:ascii="Times New Roman" w:hAnsi="Times New Roman" w:cs="Times New Roman"/>
                <w:bCs/>
              </w:rPr>
              <w:t>337812</w:t>
            </w:r>
          </w:p>
        </w:tc>
        <w:tc>
          <w:tcPr>
            <w:tcW w:w="2957" w:type="dxa"/>
          </w:tcPr>
          <w:p w:rsidR="00A5700F" w:rsidRPr="00A83EE7" w:rsidRDefault="00DC2B3B" w:rsidP="00B71198">
            <w:pPr>
              <w:jc w:val="center"/>
              <w:rPr>
                <w:rFonts w:ascii="Times New Roman" w:hAnsi="Times New Roman" w:cs="Times New Roman"/>
              </w:rPr>
            </w:pPr>
            <w:r>
              <w:rPr>
                <w:rFonts w:ascii="Times New Roman" w:hAnsi="Times New Roman" w:cs="Times New Roman"/>
              </w:rPr>
              <w:t>1174302</w:t>
            </w:r>
          </w:p>
        </w:tc>
        <w:tc>
          <w:tcPr>
            <w:tcW w:w="1747" w:type="dxa"/>
          </w:tcPr>
          <w:p w:rsidR="00A5700F" w:rsidRPr="00E92079" w:rsidRDefault="00A5700F" w:rsidP="00B71198">
            <w:pPr>
              <w:jc w:val="center"/>
              <w:rPr>
                <w:rFonts w:ascii="Times New Roman" w:hAnsi="Times New Roman" w:cs="Times New Roman"/>
              </w:rPr>
            </w:pPr>
          </w:p>
        </w:tc>
      </w:tr>
      <w:tr w:rsidR="00A5700F" w:rsidTr="00C122B1">
        <w:tc>
          <w:tcPr>
            <w:tcW w:w="3544" w:type="dxa"/>
          </w:tcPr>
          <w:p w:rsidR="00A5700F" w:rsidRPr="00A83EE7" w:rsidRDefault="00A5700F" w:rsidP="00C122B1">
            <w:pPr>
              <w:jc w:val="center"/>
              <w:rPr>
                <w:rFonts w:ascii="Times New Roman" w:hAnsi="Times New Roman" w:cs="Times New Roman"/>
                <w:b/>
                <w:bCs/>
              </w:rPr>
            </w:pPr>
            <w:r w:rsidRPr="00A83EE7">
              <w:rPr>
                <w:rFonts w:ascii="Times New Roman" w:hAnsi="Times New Roman" w:cs="Times New Roman"/>
              </w:rPr>
              <w:t>Kultūros ministerijos dotacija</w:t>
            </w:r>
          </w:p>
        </w:tc>
        <w:tc>
          <w:tcPr>
            <w:tcW w:w="1553" w:type="dxa"/>
          </w:tcPr>
          <w:p w:rsidR="00A5700F" w:rsidRPr="00A83EE7" w:rsidRDefault="00A5700F" w:rsidP="00F23DF2">
            <w:pPr>
              <w:jc w:val="center"/>
              <w:rPr>
                <w:rFonts w:ascii="Times New Roman" w:hAnsi="Times New Roman" w:cs="Times New Roman"/>
              </w:rPr>
            </w:pPr>
          </w:p>
        </w:tc>
        <w:tc>
          <w:tcPr>
            <w:tcW w:w="2957" w:type="dxa"/>
          </w:tcPr>
          <w:p w:rsidR="00A5700F" w:rsidRPr="00A83EE7" w:rsidRDefault="00A5700F" w:rsidP="00F23DF2">
            <w:pPr>
              <w:jc w:val="center"/>
              <w:rPr>
                <w:rFonts w:ascii="Times New Roman" w:hAnsi="Times New Roman" w:cs="Times New Roman"/>
              </w:rPr>
            </w:pPr>
          </w:p>
        </w:tc>
        <w:tc>
          <w:tcPr>
            <w:tcW w:w="2957" w:type="dxa"/>
          </w:tcPr>
          <w:p w:rsidR="00A5700F" w:rsidRPr="00A83EE7" w:rsidRDefault="00A5700F" w:rsidP="00012BFD">
            <w:pPr>
              <w:jc w:val="center"/>
              <w:rPr>
                <w:rFonts w:ascii="Times New Roman" w:hAnsi="Times New Roman" w:cs="Times New Roman"/>
              </w:rPr>
            </w:pPr>
          </w:p>
        </w:tc>
        <w:tc>
          <w:tcPr>
            <w:tcW w:w="1747" w:type="dxa"/>
          </w:tcPr>
          <w:p w:rsidR="00A5700F" w:rsidRPr="0076081F" w:rsidRDefault="00A5700F" w:rsidP="00F23DF2">
            <w:pPr>
              <w:jc w:val="center"/>
              <w:rPr>
                <w:rFonts w:ascii="Times New Roman" w:hAnsi="Times New Roman" w:cs="Times New Roman"/>
                <w:color w:val="FF0000"/>
              </w:rPr>
            </w:pPr>
          </w:p>
        </w:tc>
      </w:tr>
      <w:tr w:rsidR="00A5700F" w:rsidTr="00C122B1">
        <w:tc>
          <w:tcPr>
            <w:tcW w:w="3544" w:type="dxa"/>
          </w:tcPr>
          <w:p w:rsidR="00A5700F" w:rsidRPr="00A83EE7" w:rsidRDefault="00A5700F" w:rsidP="00C122B1">
            <w:pPr>
              <w:jc w:val="center"/>
              <w:rPr>
                <w:rFonts w:ascii="Times New Roman" w:hAnsi="Times New Roman" w:cs="Times New Roman"/>
                <w:b/>
                <w:bCs/>
              </w:rPr>
            </w:pPr>
            <w:r w:rsidRPr="00A83EE7">
              <w:rPr>
                <w:rFonts w:ascii="Times New Roman" w:hAnsi="Times New Roman" w:cs="Times New Roman"/>
                <w:b/>
                <w:bCs/>
              </w:rPr>
              <w:t>Iš viso</w:t>
            </w:r>
          </w:p>
        </w:tc>
        <w:tc>
          <w:tcPr>
            <w:tcW w:w="1553" w:type="dxa"/>
          </w:tcPr>
          <w:p w:rsidR="00A5700F" w:rsidRPr="00A83EE7" w:rsidRDefault="00A5700F" w:rsidP="00F23DF2">
            <w:pPr>
              <w:jc w:val="center"/>
              <w:rPr>
                <w:rFonts w:ascii="Times New Roman" w:hAnsi="Times New Roman" w:cs="Times New Roman"/>
              </w:rPr>
            </w:pPr>
          </w:p>
        </w:tc>
        <w:tc>
          <w:tcPr>
            <w:tcW w:w="2957" w:type="dxa"/>
          </w:tcPr>
          <w:p w:rsidR="00A5700F" w:rsidRPr="00A83EE7" w:rsidRDefault="00A5700F" w:rsidP="00F23DF2">
            <w:pPr>
              <w:jc w:val="center"/>
              <w:rPr>
                <w:rFonts w:ascii="Times New Roman" w:hAnsi="Times New Roman" w:cs="Times New Roman"/>
              </w:rPr>
            </w:pPr>
          </w:p>
        </w:tc>
        <w:tc>
          <w:tcPr>
            <w:tcW w:w="2957" w:type="dxa"/>
          </w:tcPr>
          <w:p w:rsidR="00A5700F" w:rsidRPr="00A83EE7" w:rsidRDefault="00A5700F" w:rsidP="00012BFD">
            <w:pPr>
              <w:jc w:val="center"/>
              <w:rPr>
                <w:rFonts w:ascii="Times New Roman" w:hAnsi="Times New Roman" w:cs="Times New Roman"/>
              </w:rPr>
            </w:pPr>
          </w:p>
        </w:tc>
        <w:tc>
          <w:tcPr>
            <w:tcW w:w="1747" w:type="dxa"/>
          </w:tcPr>
          <w:p w:rsidR="00A5700F" w:rsidRPr="0076081F" w:rsidRDefault="00A5700F" w:rsidP="00F23DF2">
            <w:pPr>
              <w:jc w:val="center"/>
              <w:rPr>
                <w:rFonts w:ascii="Times New Roman" w:hAnsi="Times New Roman" w:cs="Times New Roman"/>
                <w:color w:val="FF0000"/>
              </w:rPr>
            </w:pPr>
          </w:p>
        </w:tc>
      </w:tr>
    </w:tbl>
    <w:p w:rsidR="00B94D29" w:rsidRDefault="00B94D29" w:rsidP="00B94D29"/>
    <w:p w:rsidR="00654983" w:rsidRDefault="00654983" w:rsidP="00B94D29"/>
    <w:p w:rsidR="00654983" w:rsidRDefault="00654983" w:rsidP="00654983">
      <w:pPr>
        <w:jc w:val="center"/>
      </w:pPr>
      <w:r>
        <w:t>_______________________</w:t>
      </w:r>
    </w:p>
    <w:sectPr w:rsidR="00654983" w:rsidSect="006D7D34">
      <w:pgSz w:w="16838" w:h="11906" w:orient="landscape"/>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Microsoft JhengHei">
    <w:panose1 w:val="020B0604030504040204"/>
    <w:charset w:val="88"/>
    <w:family w:val="swiss"/>
    <w:pitch w:val="variable"/>
    <w:sig w:usb0="000002A7" w:usb1="28CF4400" w:usb2="00000016" w:usb3="00000000" w:csb0="00100009"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rawingGridHorizontalSpacing w:val="110"/>
  <w:displayHorizontalDrawingGridEvery w:val="2"/>
  <w:characterSpacingControl w:val="doNotCompress"/>
  <w:compat>
    <w:compatSetting w:name="compatibilityMode" w:uri="http://schemas.microsoft.com/office/word" w:val="12"/>
  </w:compat>
  <w:rsids>
    <w:rsidRoot w:val="00432E72"/>
    <w:rsid w:val="00003D2A"/>
    <w:rsid w:val="00006E55"/>
    <w:rsid w:val="00012BFD"/>
    <w:rsid w:val="00013D3C"/>
    <w:rsid w:val="000214CA"/>
    <w:rsid w:val="000256CD"/>
    <w:rsid w:val="00030655"/>
    <w:rsid w:val="0003239F"/>
    <w:rsid w:val="00032C37"/>
    <w:rsid w:val="00035D7F"/>
    <w:rsid w:val="00045766"/>
    <w:rsid w:val="00045A51"/>
    <w:rsid w:val="0004677E"/>
    <w:rsid w:val="00051594"/>
    <w:rsid w:val="00056F98"/>
    <w:rsid w:val="00063F11"/>
    <w:rsid w:val="000666DE"/>
    <w:rsid w:val="000717C4"/>
    <w:rsid w:val="0007708D"/>
    <w:rsid w:val="00077E0B"/>
    <w:rsid w:val="00082EA0"/>
    <w:rsid w:val="000856D7"/>
    <w:rsid w:val="00085B41"/>
    <w:rsid w:val="000913C9"/>
    <w:rsid w:val="0009161A"/>
    <w:rsid w:val="00091F63"/>
    <w:rsid w:val="00092887"/>
    <w:rsid w:val="000970E6"/>
    <w:rsid w:val="000A1184"/>
    <w:rsid w:val="000A1AE7"/>
    <w:rsid w:val="000A2199"/>
    <w:rsid w:val="000A4E78"/>
    <w:rsid w:val="000A6CC1"/>
    <w:rsid w:val="000A7F4C"/>
    <w:rsid w:val="000B217F"/>
    <w:rsid w:val="000B5A39"/>
    <w:rsid w:val="000B7CCD"/>
    <w:rsid w:val="000C4230"/>
    <w:rsid w:val="000C7640"/>
    <w:rsid w:val="000D2DBA"/>
    <w:rsid w:val="000D37B1"/>
    <w:rsid w:val="000D4B2F"/>
    <w:rsid w:val="000D69AF"/>
    <w:rsid w:val="000E0154"/>
    <w:rsid w:val="000E5994"/>
    <w:rsid w:val="000E5B86"/>
    <w:rsid w:val="000F2BDE"/>
    <w:rsid w:val="000F4C2B"/>
    <w:rsid w:val="000F539B"/>
    <w:rsid w:val="00111196"/>
    <w:rsid w:val="00112333"/>
    <w:rsid w:val="00114447"/>
    <w:rsid w:val="0012080A"/>
    <w:rsid w:val="00121C2C"/>
    <w:rsid w:val="00126121"/>
    <w:rsid w:val="001329D9"/>
    <w:rsid w:val="00133265"/>
    <w:rsid w:val="00133890"/>
    <w:rsid w:val="00143592"/>
    <w:rsid w:val="00144D08"/>
    <w:rsid w:val="00145CE6"/>
    <w:rsid w:val="0014642D"/>
    <w:rsid w:val="00147968"/>
    <w:rsid w:val="00163421"/>
    <w:rsid w:val="00165825"/>
    <w:rsid w:val="00166BCF"/>
    <w:rsid w:val="00174079"/>
    <w:rsid w:val="0017530D"/>
    <w:rsid w:val="001772A3"/>
    <w:rsid w:val="0018216B"/>
    <w:rsid w:val="001836E0"/>
    <w:rsid w:val="00191612"/>
    <w:rsid w:val="001924D7"/>
    <w:rsid w:val="001950E3"/>
    <w:rsid w:val="001959AC"/>
    <w:rsid w:val="00195E6F"/>
    <w:rsid w:val="001A6077"/>
    <w:rsid w:val="001A6CA8"/>
    <w:rsid w:val="001B024E"/>
    <w:rsid w:val="001C6B22"/>
    <w:rsid w:val="001D1CA7"/>
    <w:rsid w:val="001E2D7B"/>
    <w:rsid w:val="001E39F0"/>
    <w:rsid w:val="001E4630"/>
    <w:rsid w:val="001E527A"/>
    <w:rsid w:val="001F0659"/>
    <w:rsid w:val="001F0F1E"/>
    <w:rsid w:val="001F18F9"/>
    <w:rsid w:val="001F1989"/>
    <w:rsid w:val="001F686B"/>
    <w:rsid w:val="001F6F4A"/>
    <w:rsid w:val="00202CDD"/>
    <w:rsid w:val="00214AAB"/>
    <w:rsid w:val="00217617"/>
    <w:rsid w:val="002276E1"/>
    <w:rsid w:val="002304D1"/>
    <w:rsid w:val="002329B4"/>
    <w:rsid w:val="00232FB8"/>
    <w:rsid w:val="00240D0A"/>
    <w:rsid w:val="0024318B"/>
    <w:rsid w:val="0024609F"/>
    <w:rsid w:val="00247386"/>
    <w:rsid w:val="00255898"/>
    <w:rsid w:val="00257DD7"/>
    <w:rsid w:val="00260EFF"/>
    <w:rsid w:val="00261546"/>
    <w:rsid w:val="00261862"/>
    <w:rsid w:val="00263D93"/>
    <w:rsid w:val="00264518"/>
    <w:rsid w:val="00275C03"/>
    <w:rsid w:val="002764DB"/>
    <w:rsid w:val="002776E6"/>
    <w:rsid w:val="00277D15"/>
    <w:rsid w:val="002859AE"/>
    <w:rsid w:val="00287293"/>
    <w:rsid w:val="00291577"/>
    <w:rsid w:val="00294B8A"/>
    <w:rsid w:val="00295859"/>
    <w:rsid w:val="002A5FFB"/>
    <w:rsid w:val="002C2C77"/>
    <w:rsid w:val="002C3961"/>
    <w:rsid w:val="002C4482"/>
    <w:rsid w:val="002C51E4"/>
    <w:rsid w:val="002C5553"/>
    <w:rsid w:val="002C615A"/>
    <w:rsid w:val="002C6EBF"/>
    <w:rsid w:val="002D09CF"/>
    <w:rsid w:val="002D0E35"/>
    <w:rsid w:val="002D38DB"/>
    <w:rsid w:val="002E7D39"/>
    <w:rsid w:val="002F4429"/>
    <w:rsid w:val="002F55FF"/>
    <w:rsid w:val="00303224"/>
    <w:rsid w:val="0030472F"/>
    <w:rsid w:val="003049F4"/>
    <w:rsid w:val="00331768"/>
    <w:rsid w:val="00332495"/>
    <w:rsid w:val="0033446E"/>
    <w:rsid w:val="00335DDE"/>
    <w:rsid w:val="00344186"/>
    <w:rsid w:val="003451B5"/>
    <w:rsid w:val="00356948"/>
    <w:rsid w:val="00365973"/>
    <w:rsid w:val="00373037"/>
    <w:rsid w:val="00385A53"/>
    <w:rsid w:val="00391B0F"/>
    <w:rsid w:val="00395B91"/>
    <w:rsid w:val="003A1E04"/>
    <w:rsid w:val="003A50D7"/>
    <w:rsid w:val="003C088E"/>
    <w:rsid w:val="003C4490"/>
    <w:rsid w:val="003C7992"/>
    <w:rsid w:val="003D0556"/>
    <w:rsid w:val="003E205B"/>
    <w:rsid w:val="003E7211"/>
    <w:rsid w:val="003F356A"/>
    <w:rsid w:val="003F4381"/>
    <w:rsid w:val="003F5D50"/>
    <w:rsid w:val="00402C6E"/>
    <w:rsid w:val="00403E98"/>
    <w:rsid w:val="00406398"/>
    <w:rsid w:val="004119CB"/>
    <w:rsid w:val="004144B4"/>
    <w:rsid w:val="00420297"/>
    <w:rsid w:val="00432E72"/>
    <w:rsid w:val="00436127"/>
    <w:rsid w:val="00437C32"/>
    <w:rsid w:val="00450DA5"/>
    <w:rsid w:val="004520AF"/>
    <w:rsid w:val="00452F1E"/>
    <w:rsid w:val="0045430D"/>
    <w:rsid w:val="00454B93"/>
    <w:rsid w:val="00457B04"/>
    <w:rsid w:val="004637A6"/>
    <w:rsid w:val="00465558"/>
    <w:rsid w:val="0046618A"/>
    <w:rsid w:val="00471D3F"/>
    <w:rsid w:val="00480D19"/>
    <w:rsid w:val="00483322"/>
    <w:rsid w:val="00483B60"/>
    <w:rsid w:val="00492A7E"/>
    <w:rsid w:val="0049307E"/>
    <w:rsid w:val="004B69CB"/>
    <w:rsid w:val="004B7C7D"/>
    <w:rsid w:val="004C2D97"/>
    <w:rsid w:val="004C5DF1"/>
    <w:rsid w:val="004D0F17"/>
    <w:rsid w:val="004D251C"/>
    <w:rsid w:val="004D423A"/>
    <w:rsid w:val="004E5F75"/>
    <w:rsid w:val="004E5FA9"/>
    <w:rsid w:val="00506225"/>
    <w:rsid w:val="00511212"/>
    <w:rsid w:val="00515367"/>
    <w:rsid w:val="00515642"/>
    <w:rsid w:val="00515DF6"/>
    <w:rsid w:val="00526299"/>
    <w:rsid w:val="00537C02"/>
    <w:rsid w:val="00545A52"/>
    <w:rsid w:val="00545D82"/>
    <w:rsid w:val="00552135"/>
    <w:rsid w:val="00555E0F"/>
    <w:rsid w:val="005565B9"/>
    <w:rsid w:val="005645FE"/>
    <w:rsid w:val="005663FE"/>
    <w:rsid w:val="005752EF"/>
    <w:rsid w:val="00577A8D"/>
    <w:rsid w:val="0058121B"/>
    <w:rsid w:val="00582371"/>
    <w:rsid w:val="0059753C"/>
    <w:rsid w:val="005A0524"/>
    <w:rsid w:val="005A15A7"/>
    <w:rsid w:val="005A26A1"/>
    <w:rsid w:val="005B4439"/>
    <w:rsid w:val="005B4F21"/>
    <w:rsid w:val="005C59C8"/>
    <w:rsid w:val="005D3D46"/>
    <w:rsid w:val="005D3F99"/>
    <w:rsid w:val="005E0A4A"/>
    <w:rsid w:val="005E2189"/>
    <w:rsid w:val="005E600A"/>
    <w:rsid w:val="005E645F"/>
    <w:rsid w:val="005F1FFF"/>
    <w:rsid w:val="005F7457"/>
    <w:rsid w:val="005F7D2A"/>
    <w:rsid w:val="0060415F"/>
    <w:rsid w:val="00606C46"/>
    <w:rsid w:val="00613ED4"/>
    <w:rsid w:val="006141D2"/>
    <w:rsid w:val="006214AD"/>
    <w:rsid w:val="00625131"/>
    <w:rsid w:val="00632923"/>
    <w:rsid w:val="006334A4"/>
    <w:rsid w:val="00635016"/>
    <w:rsid w:val="0063517D"/>
    <w:rsid w:val="00636654"/>
    <w:rsid w:val="006536B4"/>
    <w:rsid w:val="00654983"/>
    <w:rsid w:val="00655B22"/>
    <w:rsid w:val="00656688"/>
    <w:rsid w:val="00657050"/>
    <w:rsid w:val="006573F4"/>
    <w:rsid w:val="006601EA"/>
    <w:rsid w:val="00670808"/>
    <w:rsid w:val="00671D9C"/>
    <w:rsid w:val="0067655F"/>
    <w:rsid w:val="00680BEC"/>
    <w:rsid w:val="006868DB"/>
    <w:rsid w:val="00687682"/>
    <w:rsid w:val="006A301C"/>
    <w:rsid w:val="006A3599"/>
    <w:rsid w:val="006A5384"/>
    <w:rsid w:val="006B44DA"/>
    <w:rsid w:val="006B5038"/>
    <w:rsid w:val="006C5010"/>
    <w:rsid w:val="006D1E6A"/>
    <w:rsid w:val="006D3559"/>
    <w:rsid w:val="006D4658"/>
    <w:rsid w:val="006D7D34"/>
    <w:rsid w:val="006E4F2D"/>
    <w:rsid w:val="006E7F39"/>
    <w:rsid w:val="006F03D8"/>
    <w:rsid w:val="006F7B06"/>
    <w:rsid w:val="0070175D"/>
    <w:rsid w:val="00704877"/>
    <w:rsid w:val="0071044F"/>
    <w:rsid w:val="007256D0"/>
    <w:rsid w:val="007312CF"/>
    <w:rsid w:val="00733DC9"/>
    <w:rsid w:val="0073615F"/>
    <w:rsid w:val="00750D66"/>
    <w:rsid w:val="0075390E"/>
    <w:rsid w:val="00756F98"/>
    <w:rsid w:val="0076081F"/>
    <w:rsid w:val="00765181"/>
    <w:rsid w:val="00775871"/>
    <w:rsid w:val="00784D29"/>
    <w:rsid w:val="00791094"/>
    <w:rsid w:val="007910FD"/>
    <w:rsid w:val="00794169"/>
    <w:rsid w:val="007B0A93"/>
    <w:rsid w:val="007B1CFC"/>
    <w:rsid w:val="007E60D8"/>
    <w:rsid w:val="007E7247"/>
    <w:rsid w:val="00800DCD"/>
    <w:rsid w:val="00802003"/>
    <w:rsid w:val="008111DC"/>
    <w:rsid w:val="00814407"/>
    <w:rsid w:val="008149B0"/>
    <w:rsid w:val="0081778E"/>
    <w:rsid w:val="008224B7"/>
    <w:rsid w:val="00822F99"/>
    <w:rsid w:val="00823DA6"/>
    <w:rsid w:val="00825B8D"/>
    <w:rsid w:val="0083194B"/>
    <w:rsid w:val="00833FA9"/>
    <w:rsid w:val="00835BDD"/>
    <w:rsid w:val="0084348F"/>
    <w:rsid w:val="00843C7E"/>
    <w:rsid w:val="00844293"/>
    <w:rsid w:val="0085014A"/>
    <w:rsid w:val="00850679"/>
    <w:rsid w:val="0085310A"/>
    <w:rsid w:val="00854D9F"/>
    <w:rsid w:val="00860A55"/>
    <w:rsid w:val="0086150D"/>
    <w:rsid w:val="00867C8C"/>
    <w:rsid w:val="0087156F"/>
    <w:rsid w:val="0087160E"/>
    <w:rsid w:val="00871D02"/>
    <w:rsid w:val="00872FDB"/>
    <w:rsid w:val="008737B5"/>
    <w:rsid w:val="00876BCE"/>
    <w:rsid w:val="00884179"/>
    <w:rsid w:val="00885B06"/>
    <w:rsid w:val="00895FB2"/>
    <w:rsid w:val="00897FD1"/>
    <w:rsid w:val="008B0F8C"/>
    <w:rsid w:val="008B7283"/>
    <w:rsid w:val="008C2DC4"/>
    <w:rsid w:val="008C4D77"/>
    <w:rsid w:val="008D03BD"/>
    <w:rsid w:val="008D5282"/>
    <w:rsid w:val="008E029F"/>
    <w:rsid w:val="008E487C"/>
    <w:rsid w:val="008E5BEB"/>
    <w:rsid w:val="008F0DDF"/>
    <w:rsid w:val="008F3A5A"/>
    <w:rsid w:val="008F4FE7"/>
    <w:rsid w:val="00900524"/>
    <w:rsid w:val="00901B83"/>
    <w:rsid w:val="009038E1"/>
    <w:rsid w:val="0090581E"/>
    <w:rsid w:val="009122F8"/>
    <w:rsid w:val="0092295E"/>
    <w:rsid w:val="00924CE1"/>
    <w:rsid w:val="00932F93"/>
    <w:rsid w:val="009349F4"/>
    <w:rsid w:val="00941AF8"/>
    <w:rsid w:val="00950B42"/>
    <w:rsid w:val="00951EE2"/>
    <w:rsid w:val="009567BD"/>
    <w:rsid w:val="009568F8"/>
    <w:rsid w:val="0096041B"/>
    <w:rsid w:val="00962862"/>
    <w:rsid w:val="00977532"/>
    <w:rsid w:val="0098417A"/>
    <w:rsid w:val="00985716"/>
    <w:rsid w:val="0098780E"/>
    <w:rsid w:val="00987A52"/>
    <w:rsid w:val="009914FF"/>
    <w:rsid w:val="009A13E4"/>
    <w:rsid w:val="009A504F"/>
    <w:rsid w:val="009A6E3E"/>
    <w:rsid w:val="009B450D"/>
    <w:rsid w:val="009C1570"/>
    <w:rsid w:val="009C6DBC"/>
    <w:rsid w:val="009D1840"/>
    <w:rsid w:val="009D2ABC"/>
    <w:rsid w:val="009D3070"/>
    <w:rsid w:val="009E0A98"/>
    <w:rsid w:val="009E41A0"/>
    <w:rsid w:val="009F310C"/>
    <w:rsid w:val="009F45D1"/>
    <w:rsid w:val="00A0279B"/>
    <w:rsid w:val="00A06456"/>
    <w:rsid w:val="00A13193"/>
    <w:rsid w:val="00A1478F"/>
    <w:rsid w:val="00A2332A"/>
    <w:rsid w:val="00A23D1E"/>
    <w:rsid w:val="00A26E65"/>
    <w:rsid w:val="00A5152B"/>
    <w:rsid w:val="00A5700F"/>
    <w:rsid w:val="00A6040F"/>
    <w:rsid w:val="00A60B14"/>
    <w:rsid w:val="00A60BB8"/>
    <w:rsid w:val="00A659BE"/>
    <w:rsid w:val="00A71876"/>
    <w:rsid w:val="00A80CA3"/>
    <w:rsid w:val="00A81995"/>
    <w:rsid w:val="00A83EE7"/>
    <w:rsid w:val="00A85D88"/>
    <w:rsid w:val="00A86C72"/>
    <w:rsid w:val="00A90D84"/>
    <w:rsid w:val="00A926AF"/>
    <w:rsid w:val="00A9367D"/>
    <w:rsid w:val="00A94A0D"/>
    <w:rsid w:val="00A94F23"/>
    <w:rsid w:val="00A97D84"/>
    <w:rsid w:val="00AA04E1"/>
    <w:rsid w:val="00AA119C"/>
    <w:rsid w:val="00AB4347"/>
    <w:rsid w:val="00AB4427"/>
    <w:rsid w:val="00AD6EE3"/>
    <w:rsid w:val="00AD7322"/>
    <w:rsid w:val="00AE110D"/>
    <w:rsid w:val="00AE24E3"/>
    <w:rsid w:val="00AE7CC7"/>
    <w:rsid w:val="00AF2532"/>
    <w:rsid w:val="00AF2800"/>
    <w:rsid w:val="00AF28A3"/>
    <w:rsid w:val="00AF5051"/>
    <w:rsid w:val="00AF6781"/>
    <w:rsid w:val="00B06CC7"/>
    <w:rsid w:val="00B13FE9"/>
    <w:rsid w:val="00B215F6"/>
    <w:rsid w:val="00B24674"/>
    <w:rsid w:val="00B26E40"/>
    <w:rsid w:val="00B406A1"/>
    <w:rsid w:val="00B43B24"/>
    <w:rsid w:val="00B462F5"/>
    <w:rsid w:val="00B50DCE"/>
    <w:rsid w:val="00B552BD"/>
    <w:rsid w:val="00B5547D"/>
    <w:rsid w:val="00B57ECD"/>
    <w:rsid w:val="00B662A5"/>
    <w:rsid w:val="00B71198"/>
    <w:rsid w:val="00B7136A"/>
    <w:rsid w:val="00B719DC"/>
    <w:rsid w:val="00B73E18"/>
    <w:rsid w:val="00B774C1"/>
    <w:rsid w:val="00B77E7A"/>
    <w:rsid w:val="00B82B41"/>
    <w:rsid w:val="00B8772A"/>
    <w:rsid w:val="00B92DD5"/>
    <w:rsid w:val="00B94D29"/>
    <w:rsid w:val="00B95E64"/>
    <w:rsid w:val="00BA3050"/>
    <w:rsid w:val="00BA433D"/>
    <w:rsid w:val="00BA6586"/>
    <w:rsid w:val="00BB6D67"/>
    <w:rsid w:val="00BB7417"/>
    <w:rsid w:val="00BD2586"/>
    <w:rsid w:val="00BE0427"/>
    <w:rsid w:val="00BE1FBC"/>
    <w:rsid w:val="00BE6400"/>
    <w:rsid w:val="00BF053E"/>
    <w:rsid w:val="00BF0CF3"/>
    <w:rsid w:val="00BF2B8F"/>
    <w:rsid w:val="00C00242"/>
    <w:rsid w:val="00C01F23"/>
    <w:rsid w:val="00C0671B"/>
    <w:rsid w:val="00C072CD"/>
    <w:rsid w:val="00C122B1"/>
    <w:rsid w:val="00C13A07"/>
    <w:rsid w:val="00C366EF"/>
    <w:rsid w:val="00C36FC8"/>
    <w:rsid w:val="00C54502"/>
    <w:rsid w:val="00C54F88"/>
    <w:rsid w:val="00C55A11"/>
    <w:rsid w:val="00C56C49"/>
    <w:rsid w:val="00C62C87"/>
    <w:rsid w:val="00C66D44"/>
    <w:rsid w:val="00C71849"/>
    <w:rsid w:val="00C75B36"/>
    <w:rsid w:val="00C7767F"/>
    <w:rsid w:val="00C80CCA"/>
    <w:rsid w:val="00C811F0"/>
    <w:rsid w:val="00C85863"/>
    <w:rsid w:val="00C8797E"/>
    <w:rsid w:val="00C90CE7"/>
    <w:rsid w:val="00C93E37"/>
    <w:rsid w:val="00C945F8"/>
    <w:rsid w:val="00C949A8"/>
    <w:rsid w:val="00C96583"/>
    <w:rsid w:val="00CA0363"/>
    <w:rsid w:val="00CB21B8"/>
    <w:rsid w:val="00CB48A8"/>
    <w:rsid w:val="00CB7DFD"/>
    <w:rsid w:val="00CC0FBC"/>
    <w:rsid w:val="00CC19ED"/>
    <w:rsid w:val="00CC365B"/>
    <w:rsid w:val="00CD00AE"/>
    <w:rsid w:val="00CD3004"/>
    <w:rsid w:val="00CD4F5C"/>
    <w:rsid w:val="00CE1E42"/>
    <w:rsid w:val="00CE400C"/>
    <w:rsid w:val="00CE6D8A"/>
    <w:rsid w:val="00CF2E42"/>
    <w:rsid w:val="00CF355E"/>
    <w:rsid w:val="00CF63C9"/>
    <w:rsid w:val="00D01968"/>
    <w:rsid w:val="00D1030A"/>
    <w:rsid w:val="00D21AF9"/>
    <w:rsid w:val="00D21D87"/>
    <w:rsid w:val="00D22A13"/>
    <w:rsid w:val="00D25EF6"/>
    <w:rsid w:val="00D31C63"/>
    <w:rsid w:val="00D32D4A"/>
    <w:rsid w:val="00D3443F"/>
    <w:rsid w:val="00D36E03"/>
    <w:rsid w:val="00D42C9B"/>
    <w:rsid w:val="00D45473"/>
    <w:rsid w:val="00D550C8"/>
    <w:rsid w:val="00D66F27"/>
    <w:rsid w:val="00D67849"/>
    <w:rsid w:val="00D73F67"/>
    <w:rsid w:val="00D814E0"/>
    <w:rsid w:val="00D81ED3"/>
    <w:rsid w:val="00D8783E"/>
    <w:rsid w:val="00D9128C"/>
    <w:rsid w:val="00D92856"/>
    <w:rsid w:val="00DA2B2F"/>
    <w:rsid w:val="00DA2C57"/>
    <w:rsid w:val="00DA6DC5"/>
    <w:rsid w:val="00DA74F1"/>
    <w:rsid w:val="00DA7867"/>
    <w:rsid w:val="00DB065A"/>
    <w:rsid w:val="00DB189D"/>
    <w:rsid w:val="00DB5FFD"/>
    <w:rsid w:val="00DC2B3B"/>
    <w:rsid w:val="00DC5035"/>
    <w:rsid w:val="00DE4748"/>
    <w:rsid w:val="00DE4C8B"/>
    <w:rsid w:val="00DF48C9"/>
    <w:rsid w:val="00DF674F"/>
    <w:rsid w:val="00DF7B67"/>
    <w:rsid w:val="00E00181"/>
    <w:rsid w:val="00E01410"/>
    <w:rsid w:val="00E05472"/>
    <w:rsid w:val="00E075F2"/>
    <w:rsid w:val="00E108C3"/>
    <w:rsid w:val="00E137CC"/>
    <w:rsid w:val="00E20E66"/>
    <w:rsid w:val="00E210BD"/>
    <w:rsid w:val="00E24176"/>
    <w:rsid w:val="00E26887"/>
    <w:rsid w:val="00E31068"/>
    <w:rsid w:val="00E4112C"/>
    <w:rsid w:val="00E4117F"/>
    <w:rsid w:val="00E45362"/>
    <w:rsid w:val="00E47AF1"/>
    <w:rsid w:val="00E51BB6"/>
    <w:rsid w:val="00E545AC"/>
    <w:rsid w:val="00E57725"/>
    <w:rsid w:val="00E57C02"/>
    <w:rsid w:val="00E61AD3"/>
    <w:rsid w:val="00E674E1"/>
    <w:rsid w:val="00E73C54"/>
    <w:rsid w:val="00E757DD"/>
    <w:rsid w:val="00E7695B"/>
    <w:rsid w:val="00E77384"/>
    <w:rsid w:val="00E81D52"/>
    <w:rsid w:val="00E86E18"/>
    <w:rsid w:val="00E87DE6"/>
    <w:rsid w:val="00E91905"/>
    <w:rsid w:val="00E94F64"/>
    <w:rsid w:val="00EA2993"/>
    <w:rsid w:val="00EB4D41"/>
    <w:rsid w:val="00EB7DFA"/>
    <w:rsid w:val="00EC0E4E"/>
    <w:rsid w:val="00EC27B8"/>
    <w:rsid w:val="00EC2BA4"/>
    <w:rsid w:val="00EC3380"/>
    <w:rsid w:val="00EC61A2"/>
    <w:rsid w:val="00ED0A27"/>
    <w:rsid w:val="00ED5D5C"/>
    <w:rsid w:val="00ED7FB2"/>
    <w:rsid w:val="00EE4D86"/>
    <w:rsid w:val="00EE5A6E"/>
    <w:rsid w:val="00EE7795"/>
    <w:rsid w:val="00EF6F6B"/>
    <w:rsid w:val="00EF70B2"/>
    <w:rsid w:val="00F0045B"/>
    <w:rsid w:val="00F0095A"/>
    <w:rsid w:val="00F009A8"/>
    <w:rsid w:val="00F026C0"/>
    <w:rsid w:val="00F1692A"/>
    <w:rsid w:val="00F22CBB"/>
    <w:rsid w:val="00F23DF2"/>
    <w:rsid w:val="00F27622"/>
    <w:rsid w:val="00F37177"/>
    <w:rsid w:val="00F37330"/>
    <w:rsid w:val="00F413E9"/>
    <w:rsid w:val="00F41CDB"/>
    <w:rsid w:val="00F41E41"/>
    <w:rsid w:val="00F4364B"/>
    <w:rsid w:val="00F452E9"/>
    <w:rsid w:val="00F47A8F"/>
    <w:rsid w:val="00F561D7"/>
    <w:rsid w:val="00F5693A"/>
    <w:rsid w:val="00F609BB"/>
    <w:rsid w:val="00F62658"/>
    <w:rsid w:val="00F641D3"/>
    <w:rsid w:val="00F670A6"/>
    <w:rsid w:val="00F72AFB"/>
    <w:rsid w:val="00F7471F"/>
    <w:rsid w:val="00F86CE7"/>
    <w:rsid w:val="00F90409"/>
    <w:rsid w:val="00F92A5B"/>
    <w:rsid w:val="00F92DBB"/>
    <w:rsid w:val="00F939B6"/>
    <w:rsid w:val="00FA0EDA"/>
    <w:rsid w:val="00FB0BFA"/>
    <w:rsid w:val="00FB0E44"/>
    <w:rsid w:val="00FB3212"/>
    <w:rsid w:val="00FC063D"/>
    <w:rsid w:val="00FC377C"/>
    <w:rsid w:val="00FD32DC"/>
    <w:rsid w:val="00FE52A2"/>
    <w:rsid w:val="00FF73F9"/>
    <w:rsid w:val="00FF78CE"/>
    <w:rsid w:val="00FF7D54"/>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C804E"/>
  <w15:docId w15:val="{293AF1B3-2A7F-42E9-8BB8-1A5B3CE49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A6E3E"/>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432E7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6D7D34"/>
    <w:pPr>
      <w:autoSpaceDE w:val="0"/>
      <w:autoSpaceDN w:val="0"/>
      <w:adjustRightInd w:val="0"/>
      <w:spacing w:after="0" w:line="240" w:lineRule="auto"/>
    </w:pPr>
    <w:rPr>
      <w:rFonts w:ascii="Times New Roman" w:hAnsi="Times New Roman" w:cs="Times New Roman"/>
      <w:color w:val="000000"/>
      <w:sz w:val="24"/>
      <w:szCs w:val="24"/>
    </w:rPr>
  </w:style>
  <w:style w:type="paragraph" w:styleId="Sraopastraipa">
    <w:name w:val="List Paragraph"/>
    <w:basedOn w:val="prastasis"/>
    <w:uiPriority w:val="34"/>
    <w:qFormat/>
    <w:rsid w:val="00FE52A2"/>
    <w:pPr>
      <w:ind w:left="720"/>
      <w:contextualSpacing/>
    </w:pPr>
  </w:style>
  <w:style w:type="paragraph" w:styleId="Betarp">
    <w:name w:val="No Spacing"/>
    <w:uiPriority w:val="1"/>
    <w:qFormat/>
    <w:rsid w:val="00E00181"/>
    <w:pPr>
      <w:spacing w:after="0" w:line="240" w:lineRule="auto"/>
    </w:pPr>
    <w:rPr>
      <w:rFonts w:eastAsiaTheme="minorEastAsia"/>
      <w:lang w:eastAsia="lt-LT"/>
    </w:rPr>
  </w:style>
  <w:style w:type="paragraph" w:styleId="Pagrindinistekstas">
    <w:name w:val="Body Text"/>
    <w:basedOn w:val="prastasis"/>
    <w:link w:val="PagrindinistekstasDiagrama"/>
    <w:rsid w:val="00E4112C"/>
    <w:pPr>
      <w:spacing w:after="0" w:line="240" w:lineRule="auto"/>
      <w:jc w:val="center"/>
    </w:pPr>
    <w:rPr>
      <w:rFonts w:ascii="TimesLT" w:eastAsia="Times New Roman" w:hAnsi="TimesLT" w:cs="Times New Roman"/>
      <w:sz w:val="28"/>
      <w:szCs w:val="20"/>
    </w:rPr>
  </w:style>
  <w:style w:type="character" w:customStyle="1" w:styleId="PagrindinistekstasDiagrama">
    <w:name w:val="Pagrindinis tekstas Diagrama"/>
    <w:basedOn w:val="Numatytasispastraiposriftas"/>
    <w:link w:val="Pagrindinistekstas"/>
    <w:rsid w:val="00E4112C"/>
    <w:rPr>
      <w:rFonts w:ascii="TimesLT" w:eastAsia="Times New Roman" w:hAnsi="TimesLT" w:cs="Times New Roman"/>
      <w:sz w:val="28"/>
      <w:szCs w:val="20"/>
    </w:rPr>
  </w:style>
  <w:style w:type="character" w:styleId="Hipersaitas">
    <w:name w:val="Hyperlink"/>
    <w:basedOn w:val="Numatytasispastraiposriftas"/>
    <w:uiPriority w:val="99"/>
    <w:unhideWhenUsed/>
    <w:rsid w:val="00844293"/>
    <w:rPr>
      <w:color w:val="0000FF"/>
      <w:u w:val="single"/>
    </w:rPr>
  </w:style>
  <w:style w:type="paragraph" w:styleId="Komentarotekstas">
    <w:name w:val="annotation text"/>
    <w:basedOn w:val="prastasis"/>
    <w:link w:val="KomentarotekstasDiagrama"/>
    <w:uiPriority w:val="99"/>
    <w:unhideWhenUsed/>
    <w:rsid w:val="00303224"/>
    <w:pPr>
      <w:spacing w:after="0" w:line="240" w:lineRule="auto"/>
    </w:pPr>
    <w:rPr>
      <w:rFonts w:ascii="Times New Roman" w:eastAsia="Times New Roman" w:hAnsi="Times New Roman" w:cs="Times New Roman"/>
      <w:sz w:val="20"/>
      <w:szCs w:val="20"/>
    </w:rPr>
  </w:style>
  <w:style w:type="character" w:customStyle="1" w:styleId="KomentarotekstasDiagrama">
    <w:name w:val="Komentaro tekstas Diagrama"/>
    <w:basedOn w:val="Numatytasispastraiposriftas"/>
    <w:link w:val="Komentarotekstas"/>
    <w:uiPriority w:val="99"/>
    <w:rsid w:val="00303224"/>
    <w:rPr>
      <w:rFonts w:ascii="Times New Roman" w:eastAsia="Times New Roman" w:hAnsi="Times New Roman" w:cs="Times New Roman"/>
      <w:sz w:val="20"/>
      <w:szCs w:val="20"/>
    </w:rPr>
  </w:style>
  <w:style w:type="paragraph" w:styleId="Antrats">
    <w:name w:val="header"/>
    <w:basedOn w:val="prastasis"/>
    <w:link w:val="AntratsDiagrama"/>
    <w:uiPriority w:val="99"/>
    <w:rsid w:val="005A26A1"/>
    <w:pPr>
      <w:tabs>
        <w:tab w:val="center" w:pos="4677"/>
        <w:tab w:val="right" w:pos="9355"/>
      </w:tabs>
      <w:spacing w:after="0" w:line="240" w:lineRule="auto"/>
    </w:pPr>
    <w:rPr>
      <w:rFonts w:ascii="Times New Roman" w:eastAsia="Times New Roman" w:hAnsi="Times New Roman" w:cs="Times New Roman"/>
      <w:sz w:val="24"/>
      <w:szCs w:val="24"/>
      <w:lang w:eastAsia="lt-LT"/>
    </w:rPr>
  </w:style>
  <w:style w:type="character" w:customStyle="1" w:styleId="AntratsDiagrama">
    <w:name w:val="Antraštės Diagrama"/>
    <w:basedOn w:val="Numatytasispastraiposriftas"/>
    <w:link w:val="Antrats"/>
    <w:uiPriority w:val="99"/>
    <w:rsid w:val="005A26A1"/>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202CDD"/>
    <w:rPr>
      <w:b/>
      <w:bCs/>
    </w:rPr>
  </w:style>
  <w:style w:type="paragraph" w:styleId="prastasiniatinklio">
    <w:name w:val="Normal (Web)"/>
    <w:basedOn w:val="prastasis"/>
    <w:uiPriority w:val="99"/>
    <w:semiHidden/>
    <w:unhideWhenUsed/>
    <w:rsid w:val="00202CDD"/>
    <w:pP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095389">
      <w:bodyDiv w:val="1"/>
      <w:marLeft w:val="0"/>
      <w:marRight w:val="0"/>
      <w:marTop w:val="0"/>
      <w:marBottom w:val="0"/>
      <w:divBdr>
        <w:top w:val="none" w:sz="0" w:space="0" w:color="auto"/>
        <w:left w:val="none" w:sz="0" w:space="0" w:color="auto"/>
        <w:bottom w:val="none" w:sz="0" w:space="0" w:color="auto"/>
        <w:right w:val="none" w:sz="0" w:space="0" w:color="auto"/>
      </w:divBdr>
    </w:div>
    <w:div w:id="266470860">
      <w:marLeft w:val="0"/>
      <w:marRight w:val="0"/>
      <w:marTop w:val="0"/>
      <w:marBottom w:val="0"/>
      <w:divBdr>
        <w:top w:val="none" w:sz="0" w:space="0" w:color="auto"/>
        <w:left w:val="none" w:sz="0" w:space="0" w:color="auto"/>
        <w:bottom w:val="none" w:sz="0" w:space="0" w:color="auto"/>
        <w:right w:val="none" w:sz="0" w:space="0" w:color="auto"/>
      </w:divBdr>
    </w:div>
    <w:div w:id="267812211">
      <w:bodyDiv w:val="1"/>
      <w:marLeft w:val="0"/>
      <w:marRight w:val="0"/>
      <w:marTop w:val="0"/>
      <w:marBottom w:val="0"/>
      <w:divBdr>
        <w:top w:val="none" w:sz="0" w:space="0" w:color="auto"/>
        <w:left w:val="none" w:sz="0" w:space="0" w:color="auto"/>
        <w:bottom w:val="none" w:sz="0" w:space="0" w:color="auto"/>
        <w:right w:val="none" w:sz="0" w:space="0" w:color="auto"/>
      </w:divBdr>
    </w:div>
    <w:div w:id="791560479">
      <w:bodyDiv w:val="1"/>
      <w:marLeft w:val="0"/>
      <w:marRight w:val="0"/>
      <w:marTop w:val="0"/>
      <w:marBottom w:val="0"/>
      <w:divBdr>
        <w:top w:val="none" w:sz="0" w:space="0" w:color="auto"/>
        <w:left w:val="none" w:sz="0" w:space="0" w:color="auto"/>
        <w:bottom w:val="none" w:sz="0" w:space="0" w:color="auto"/>
        <w:right w:val="none" w:sz="0" w:space="0" w:color="auto"/>
      </w:divBdr>
    </w:div>
    <w:div w:id="814294195">
      <w:bodyDiv w:val="1"/>
      <w:marLeft w:val="0"/>
      <w:marRight w:val="0"/>
      <w:marTop w:val="0"/>
      <w:marBottom w:val="0"/>
      <w:divBdr>
        <w:top w:val="none" w:sz="0" w:space="0" w:color="auto"/>
        <w:left w:val="none" w:sz="0" w:space="0" w:color="auto"/>
        <w:bottom w:val="none" w:sz="0" w:space="0" w:color="auto"/>
        <w:right w:val="none" w:sz="0" w:space="0" w:color="auto"/>
      </w:divBdr>
    </w:div>
    <w:div w:id="814838732">
      <w:bodyDiv w:val="1"/>
      <w:marLeft w:val="0"/>
      <w:marRight w:val="0"/>
      <w:marTop w:val="0"/>
      <w:marBottom w:val="0"/>
      <w:divBdr>
        <w:top w:val="none" w:sz="0" w:space="0" w:color="auto"/>
        <w:left w:val="none" w:sz="0" w:space="0" w:color="auto"/>
        <w:bottom w:val="none" w:sz="0" w:space="0" w:color="auto"/>
        <w:right w:val="none" w:sz="0" w:space="0" w:color="auto"/>
      </w:divBdr>
    </w:div>
    <w:div w:id="1520897840">
      <w:bodyDiv w:val="1"/>
      <w:marLeft w:val="0"/>
      <w:marRight w:val="0"/>
      <w:marTop w:val="0"/>
      <w:marBottom w:val="0"/>
      <w:divBdr>
        <w:top w:val="none" w:sz="0" w:space="0" w:color="auto"/>
        <w:left w:val="none" w:sz="0" w:space="0" w:color="auto"/>
        <w:bottom w:val="none" w:sz="0" w:space="0" w:color="auto"/>
        <w:right w:val="none" w:sz="0" w:space="0" w:color="auto"/>
      </w:divBdr>
    </w:div>
    <w:div w:id="155361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223BE-2573-454B-8956-8E1D2CD1E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2959</TotalTime>
  <Pages>7</Pages>
  <Words>7794</Words>
  <Characters>4444</Characters>
  <Application>Microsoft Office Word</Application>
  <DocSecurity>0</DocSecurity>
  <Lines>37</Lines>
  <Paragraphs>24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FUJITSU</cp:lastModifiedBy>
  <cp:revision>503</cp:revision>
  <dcterms:created xsi:type="dcterms:W3CDTF">2021-03-23T06:52:00Z</dcterms:created>
  <dcterms:modified xsi:type="dcterms:W3CDTF">2025-03-25T12:29:00Z</dcterms:modified>
</cp:coreProperties>
</file>