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24C6" w14:textId="77777777" w:rsidR="005F01C8" w:rsidRPr="008E2DAF" w:rsidRDefault="005F01C8" w:rsidP="008E2DAF">
      <w:pPr>
        <w:pStyle w:val="Heading1"/>
      </w:pPr>
      <w:r>
        <w:rPr>
          <w:noProof/>
          <w:lang w:eastAsia="lt-LT"/>
        </w:rPr>
        <w:drawing>
          <wp:inline distT="0" distB="0" distL="0" distR="0" wp14:anchorId="402C495E" wp14:editId="7E07810C">
            <wp:extent cx="542925" cy="647700"/>
            <wp:effectExtent l="0" t="0" r="9525" b="0"/>
            <wp:docPr id="659476286" name="Paveikslėlis 659476286" descr="RASEINIAI LINI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RASEINIAI LINIJ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06340" w14:textId="740A8402" w:rsidR="005F01C8" w:rsidRPr="005F01C8" w:rsidRDefault="005F01C8" w:rsidP="005F01C8">
      <w:pPr>
        <w:jc w:val="center"/>
        <w:rPr>
          <w:b/>
        </w:rPr>
      </w:pPr>
      <w:r w:rsidRPr="005F01C8">
        <w:rPr>
          <w:b/>
        </w:rPr>
        <w:t>RASEINIŲ RAJONO SAVIVALDYBĖS TARYBA</w:t>
      </w:r>
    </w:p>
    <w:p w14:paraId="2F36FAFE" w14:textId="77777777" w:rsidR="00244919" w:rsidRPr="005F01C8" w:rsidRDefault="00244919" w:rsidP="005F01C8">
      <w:pPr>
        <w:jc w:val="center"/>
      </w:pPr>
    </w:p>
    <w:p w14:paraId="43D4BE47" w14:textId="18FA16EE" w:rsidR="005F01C8" w:rsidRPr="005F01C8" w:rsidRDefault="005F01C8" w:rsidP="005F01C8">
      <w:pPr>
        <w:jc w:val="center"/>
        <w:rPr>
          <w:b/>
        </w:rPr>
      </w:pPr>
      <w:r w:rsidRPr="005F01C8">
        <w:rPr>
          <w:b/>
        </w:rPr>
        <w:t>SPRENDIMAS</w:t>
      </w:r>
    </w:p>
    <w:p w14:paraId="02E6D6E6" w14:textId="75F27FF4" w:rsidR="005F01C8" w:rsidRPr="005F01C8" w:rsidRDefault="005F01C8" w:rsidP="005F01C8">
      <w:pPr>
        <w:jc w:val="center"/>
        <w:rPr>
          <w:b/>
        </w:rPr>
      </w:pPr>
      <w:r w:rsidRPr="005F01C8">
        <w:rPr>
          <w:b/>
        </w:rPr>
        <w:t>DĖL RENGINIŲ ORGANIZAVIMO RASEINIŲ RAJONO SAVIVALDYBĖS VIEŠOJO NAUDOJIMO TERITORIJOSE TVARKOS APRAŠO PATVIRTINIMO</w:t>
      </w:r>
    </w:p>
    <w:p w14:paraId="5243B6B2" w14:textId="77777777" w:rsidR="005F01C8" w:rsidRPr="005F01C8" w:rsidRDefault="005F01C8" w:rsidP="005F01C8">
      <w:pPr>
        <w:jc w:val="center"/>
      </w:pPr>
    </w:p>
    <w:p w14:paraId="3A97C426" w14:textId="7F94A362" w:rsidR="005F01C8" w:rsidRPr="005F01C8" w:rsidRDefault="005F01C8" w:rsidP="005F01C8">
      <w:pPr>
        <w:jc w:val="center"/>
      </w:pPr>
      <w:r w:rsidRPr="005F01C8">
        <w:t>2026 m. gegužės 28 d. Nr. TS-132</w:t>
      </w:r>
    </w:p>
    <w:p w14:paraId="79E2744D" w14:textId="3A9AF70B" w:rsidR="005F01C8" w:rsidRPr="005F01C8" w:rsidRDefault="005F01C8" w:rsidP="005F01C8">
      <w:pPr>
        <w:jc w:val="center"/>
      </w:pPr>
      <w:r w:rsidRPr="005F01C8">
        <w:t>Raseiniai</w:t>
      </w:r>
    </w:p>
    <w:p w14:paraId="4286504E" w14:textId="77777777" w:rsidR="005F01C8" w:rsidRDefault="005F01C8" w:rsidP="00E5524D">
      <w:pPr>
        <w:pStyle w:val="Header"/>
        <w:spacing w:line="360" w:lineRule="auto"/>
        <w:ind w:firstLine="851"/>
        <w:jc w:val="both"/>
      </w:pPr>
    </w:p>
    <w:p w14:paraId="29AFC891" w14:textId="5365F417" w:rsidR="00E5524D" w:rsidRDefault="00E5524D" w:rsidP="00E5524D">
      <w:pPr>
        <w:pStyle w:val="Header"/>
        <w:spacing w:line="360" w:lineRule="auto"/>
        <w:ind w:firstLine="851"/>
        <w:jc w:val="both"/>
      </w:pPr>
      <w:r>
        <w:t xml:space="preserve">Vadovaudamasi Lietuvos Respublikos vietos savivaldos įstatymo 15 straipsnio 2 dalies 28 punktu, Raseinių rajono savivaldybės taryba </w:t>
      </w:r>
      <w:r w:rsidRPr="005F01C8">
        <w:rPr>
          <w:spacing w:val="60"/>
        </w:rPr>
        <w:t>nusprendži</w:t>
      </w:r>
      <w:r w:rsidRPr="005F01C8">
        <w:rPr>
          <w:spacing w:val="20"/>
        </w:rPr>
        <w:t>a:</w:t>
      </w:r>
    </w:p>
    <w:p w14:paraId="23A1E43B" w14:textId="6930FA9E" w:rsidR="00E5524D" w:rsidRDefault="00E5524D" w:rsidP="00E5524D">
      <w:pPr>
        <w:pStyle w:val="Header"/>
        <w:spacing w:line="360" w:lineRule="auto"/>
        <w:ind w:firstLine="851"/>
        <w:jc w:val="both"/>
      </w:pPr>
      <w:r>
        <w:t>1. Patvirtinti Renginių organizavimo Raseinių rajono savivaldyb</w:t>
      </w:r>
      <w:r w:rsidR="00D16744">
        <w:t xml:space="preserve">ės </w:t>
      </w:r>
      <w:r>
        <w:t>viešojo naudojimo teritorijose tvarkos aprašą (pridedama).</w:t>
      </w:r>
    </w:p>
    <w:p w14:paraId="31F514C6" w14:textId="29446B25" w:rsidR="00E5524D" w:rsidRPr="002D1D9F" w:rsidRDefault="00E5524D" w:rsidP="00E5524D">
      <w:pPr>
        <w:pStyle w:val="Header"/>
        <w:spacing w:line="360" w:lineRule="auto"/>
        <w:ind w:firstLine="851"/>
        <w:jc w:val="both"/>
        <w:rPr>
          <w:lang w:val="en-US"/>
        </w:rPr>
      </w:pPr>
      <w:r>
        <w:t xml:space="preserve">2. Pripažinti netekusiu galios Raseinių rajono savivaldybės tarybos </w:t>
      </w:r>
      <w:r w:rsidRPr="00E5524D">
        <w:t>2023 m. birželio 29 d.</w:t>
      </w:r>
      <w:r>
        <w:t xml:space="preserve"> sprendimą </w:t>
      </w:r>
      <w:bookmarkStart w:id="0" w:name="n_0"/>
      <w:r w:rsidR="005F01C8" w:rsidRPr="005F01C8">
        <w:t>Nr. TS-182</w:t>
      </w:r>
      <w:bookmarkEnd w:id="0"/>
      <w:r>
        <w:t xml:space="preserve"> „D</w:t>
      </w:r>
      <w:r w:rsidRPr="00E5524D">
        <w:t>ėl renginių organizavimo Raseinių rajono savivaldybei priklausančiose</w:t>
      </w:r>
      <w:r>
        <w:t xml:space="preserve"> </w:t>
      </w:r>
      <w:r w:rsidRPr="00E5524D">
        <w:t>ar valdytojo teise valdomose viešojo naudojimo teritorijose tvarkos aprašo patvirtinimo</w:t>
      </w:r>
      <w:r>
        <w:t>“ su visais priedais</w:t>
      </w:r>
      <w:r w:rsidR="00595492">
        <w:t xml:space="preserve"> </w:t>
      </w:r>
      <w:r w:rsidR="00595492" w:rsidRPr="00606111">
        <w:t>ir pakeitimais</w:t>
      </w:r>
      <w:r w:rsidRPr="00606111">
        <w:t>.</w:t>
      </w:r>
    </w:p>
    <w:p w14:paraId="3C7EE664" w14:textId="77777777" w:rsidR="00244919" w:rsidRDefault="00244919" w:rsidP="00244919">
      <w:pPr>
        <w:pStyle w:val="Header"/>
        <w:tabs>
          <w:tab w:val="clear" w:pos="4153"/>
          <w:tab w:val="clear" w:pos="8306"/>
        </w:tabs>
        <w:spacing w:line="360" w:lineRule="auto"/>
      </w:pPr>
    </w:p>
    <w:p w14:paraId="73D86E10" w14:textId="77777777" w:rsidR="00244919" w:rsidRPr="00EC5AF8" w:rsidRDefault="00244919" w:rsidP="00244919">
      <w:pPr>
        <w:pStyle w:val="Header"/>
        <w:tabs>
          <w:tab w:val="clear" w:pos="4153"/>
          <w:tab w:val="clear" w:pos="8306"/>
        </w:tabs>
        <w:spacing w:line="360" w:lineRule="auto"/>
        <w:rPr>
          <w:lang w:val="en-US"/>
        </w:rPr>
      </w:pPr>
    </w:p>
    <w:p w14:paraId="420B38CA" w14:textId="49A08CFA" w:rsidR="005F01C8" w:rsidRDefault="005F01C8" w:rsidP="005F01C8">
      <w:pPr>
        <w:pStyle w:val="Header"/>
        <w:tabs>
          <w:tab w:val="clear" w:pos="4153"/>
          <w:tab w:val="clear" w:pos="8306"/>
          <w:tab w:val="right" w:pos="9638"/>
        </w:tabs>
        <w:spacing w:line="360" w:lineRule="auto"/>
      </w:pPr>
      <w:r>
        <w:t>Savivaldybės meras</w:t>
      </w:r>
      <w:r>
        <w:tab/>
        <w:t>Arvydas Nekrošius</w:t>
      </w:r>
    </w:p>
    <w:p w14:paraId="7CAEC25F" w14:textId="77777777" w:rsidR="009B19AA" w:rsidRDefault="009B19AA">
      <w:pPr>
        <w:pStyle w:val="Header"/>
        <w:tabs>
          <w:tab w:val="clear" w:pos="4153"/>
          <w:tab w:val="clear" w:pos="8306"/>
        </w:tabs>
        <w:spacing w:line="360" w:lineRule="auto"/>
      </w:pPr>
    </w:p>
    <w:sectPr w:rsidR="009B19AA" w:rsidSect="00D5329D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4C8C" w14:textId="77777777" w:rsidR="004D5189" w:rsidRDefault="004D5189">
      <w:r>
        <w:separator/>
      </w:r>
    </w:p>
  </w:endnote>
  <w:endnote w:type="continuationSeparator" w:id="0">
    <w:p w14:paraId="12613FE6" w14:textId="77777777" w:rsidR="004D5189" w:rsidRDefault="004D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C868" w14:textId="77777777" w:rsidR="004D5189" w:rsidRDefault="004D5189">
      <w:r>
        <w:separator/>
      </w:r>
    </w:p>
  </w:footnote>
  <w:footnote w:type="continuationSeparator" w:id="0">
    <w:p w14:paraId="091C3EA0" w14:textId="77777777" w:rsidR="004D5189" w:rsidRDefault="004D5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1D69" w14:textId="77777777" w:rsidR="007D5CE5" w:rsidRDefault="001E19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D5C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02B45" w14:textId="77777777" w:rsidR="007D5CE5" w:rsidRDefault="007D5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C2CE" w14:textId="77777777" w:rsidR="007D5CE5" w:rsidRDefault="001E19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D5CE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3B9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4A17C7" w14:textId="77777777" w:rsidR="007D5CE5" w:rsidRDefault="007D5C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52D5" w14:textId="5FF511A8" w:rsidR="009C5D2C" w:rsidRDefault="009C5D2C" w:rsidP="00A02F0E">
    <w:pPr>
      <w:pStyle w:val="Header"/>
      <w:tabs>
        <w:tab w:val="clear" w:pos="8306"/>
        <w:tab w:val="left" w:pos="7230"/>
      </w:tabs>
    </w:pPr>
  </w:p>
  <w:p w14:paraId="65F20251" w14:textId="77777777" w:rsidR="00A02F0E" w:rsidRPr="009C5D2C" w:rsidRDefault="00A02F0E" w:rsidP="00A02F0E">
    <w:pPr>
      <w:pStyle w:val="Header"/>
      <w:tabs>
        <w:tab w:val="clear" w:pos="8306"/>
        <w:tab w:val="left" w:pos="72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39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3E"/>
    <w:rsid w:val="00001195"/>
    <w:rsid w:val="00005DBD"/>
    <w:rsid w:val="00006B34"/>
    <w:rsid w:val="00007463"/>
    <w:rsid w:val="00020F00"/>
    <w:rsid w:val="00046167"/>
    <w:rsid w:val="000667F6"/>
    <w:rsid w:val="00066F74"/>
    <w:rsid w:val="000778CD"/>
    <w:rsid w:val="000A478D"/>
    <w:rsid w:val="000B0E58"/>
    <w:rsid w:val="000C010A"/>
    <w:rsid w:val="000C29BC"/>
    <w:rsid w:val="000C3EA0"/>
    <w:rsid w:val="000C686C"/>
    <w:rsid w:val="000D2DF7"/>
    <w:rsid w:val="000E31BB"/>
    <w:rsid w:val="000F74FD"/>
    <w:rsid w:val="00113EA7"/>
    <w:rsid w:val="00115220"/>
    <w:rsid w:val="001162A6"/>
    <w:rsid w:val="00116F2F"/>
    <w:rsid w:val="001203FE"/>
    <w:rsid w:val="001264B3"/>
    <w:rsid w:val="00133465"/>
    <w:rsid w:val="001452A3"/>
    <w:rsid w:val="00151C47"/>
    <w:rsid w:val="001530DF"/>
    <w:rsid w:val="00167546"/>
    <w:rsid w:val="001809B3"/>
    <w:rsid w:val="00185EA5"/>
    <w:rsid w:val="00192E39"/>
    <w:rsid w:val="00196124"/>
    <w:rsid w:val="001A1F0E"/>
    <w:rsid w:val="001B2750"/>
    <w:rsid w:val="001B6F12"/>
    <w:rsid w:val="001C574C"/>
    <w:rsid w:val="001C6998"/>
    <w:rsid w:val="001D2EBC"/>
    <w:rsid w:val="001E0B4C"/>
    <w:rsid w:val="001E16E0"/>
    <w:rsid w:val="001E195D"/>
    <w:rsid w:val="001E6039"/>
    <w:rsid w:val="001E6B46"/>
    <w:rsid w:val="001F39D9"/>
    <w:rsid w:val="001F5658"/>
    <w:rsid w:val="001F5E7D"/>
    <w:rsid w:val="00203E5B"/>
    <w:rsid w:val="00207617"/>
    <w:rsid w:val="002338B9"/>
    <w:rsid w:val="00240B99"/>
    <w:rsid w:val="00244919"/>
    <w:rsid w:val="00274CCF"/>
    <w:rsid w:val="0027520E"/>
    <w:rsid w:val="002767BA"/>
    <w:rsid w:val="00283130"/>
    <w:rsid w:val="00286B89"/>
    <w:rsid w:val="002953FB"/>
    <w:rsid w:val="002C011F"/>
    <w:rsid w:val="002D1D9F"/>
    <w:rsid w:val="002D7730"/>
    <w:rsid w:val="002E623F"/>
    <w:rsid w:val="002F1B66"/>
    <w:rsid w:val="003006CC"/>
    <w:rsid w:val="003020E4"/>
    <w:rsid w:val="0031116D"/>
    <w:rsid w:val="00333899"/>
    <w:rsid w:val="00336A2C"/>
    <w:rsid w:val="00345E7A"/>
    <w:rsid w:val="00346731"/>
    <w:rsid w:val="00360DE3"/>
    <w:rsid w:val="00366253"/>
    <w:rsid w:val="003815DB"/>
    <w:rsid w:val="0038556A"/>
    <w:rsid w:val="003A5748"/>
    <w:rsid w:val="003B1EE2"/>
    <w:rsid w:val="003C3CB7"/>
    <w:rsid w:val="003C45E4"/>
    <w:rsid w:val="003C46E3"/>
    <w:rsid w:val="003D3C8D"/>
    <w:rsid w:val="003F2BBF"/>
    <w:rsid w:val="004327A5"/>
    <w:rsid w:val="00436254"/>
    <w:rsid w:val="00440704"/>
    <w:rsid w:val="004460E5"/>
    <w:rsid w:val="00452FF5"/>
    <w:rsid w:val="004660B8"/>
    <w:rsid w:val="00475FA5"/>
    <w:rsid w:val="00481D35"/>
    <w:rsid w:val="00482121"/>
    <w:rsid w:val="00483D28"/>
    <w:rsid w:val="00497ACF"/>
    <w:rsid w:val="004A0685"/>
    <w:rsid w:val="004A316A"/>
    <w:rsid w:val="004B4441"/>
    <w:rsid w:val="004B5731"/>
    <w:rsid w:val="004B6CD3"/>
    <w:rsid w:val="004B79EC"/>
    <w:rsid w:val="004B7B25"/>
    <w:rsid w:val="004C1D67"/>
    <w:rsid w:val="004C4CB5"/>
    <w:rsid w:val="004C76C8"/>
    <w:rsid w:val="004D0404"/>
    <w:rsid w:val="004D0594"/>
    <w:rsid w:val="004D08A3"/>
    <w:rsid w:val="004D5189"/>
    <w:rsid w:val="00513119"/>
    <w:rsid w:val="00513440"/>
    <w:rsid w:val="005138C4"/>
    <w:rsid w:val="00534971"/>
    <w:rsid w:val="00570009"/>
    <w:rsid w:val="00572784"/>
    <w:rsid w:val="00576140"/>
    <w:rsid w:val="00586E59"/>
    <w:rsid w:val="00594F6D"/>
    <w:rsid w:val="00595492"/>
    <w:rsid w:val="005A7C18"/>
    <w:rsid w:val="005D1E21"/>
    <w:rsid w:val="005D4C58"/>
    <w:rsid w:val="005F01C8"/>
    <w:rsid w:val="005F1F90"/>
    <w:rsid w:val="005F4C24"/>
    <w:rsid w:val="005F58BB"/>
    <w:rsid w:val="00605281"/>
    <w:rsid w:val="00606111"/>
    <w:rsid w:val="00616B3D"/>
    <w:rsid w:val="00617C80"/>
    <w:rsid w:val="00620DDE"/>
    <w:rsid w:val="006347E2"/>
    <w:rsid w:val="006467D1"/>
    <w:rsid w:val="006535A6"/>
    <w:rsid w:val="00653B3C"/>
    <w:rsid w:val="00666F2B"/>
    <w:rsid w:val="00671177"/>
    <w:rsid w:val="00676B84"/>
    <w:rsid w:val="006A712F"/>
    <w:rsid w:val="006B48E2"/>
    <w:rsid w:val="006C3B33"/>
    <w:rsid w:val="006C44A5"/>
    <w:rsid w:val="006C4757"/>
    <w:rsid w:val="006D5C98"/>
    <w:rsid w:val="006E544F"/>
    <w:rsid w:val="006F1290"/>
    <w:rsid w:val="00717FF1"/>
    <w:rsid w:val="007254F4"/>
    <w:rsid w:val="00730819"/>
    <w:rsid w:val="00733CB5"/>
    <w:rsid w:val="0073501A"/>
    <w:rsid w:val="00736C88"/>
    <w:rsid w:val="00737617"/>
    <w:rsid w:val="00750885"/>
    <w:rsid w:val="007522DD"/>
    <w:rsid w:val="00754DF9"/>
    <w:rsid w:val="00762148"/>
    <w:rsid w:val="00763C74"/>
    <w:rsid w:val="00772B9E"/>
    <w:rsid w:val="0077648B"/>
    <w:rsid w:val="007773A7"/>
    <w:rsid w:val="00782910"/>
    <w:rsid w:val="0078314F"/>
    <w:rsid w:val="007840F5"/>
    <w:rsid w:val="0078626D"/>
    <w:rsid w:val="007A5FDC"/>
    <w:rsid w:val="007C3A1C"/>
    <w:rsid w:val="007C789C"/>
    <w:rsid w:val="007D5CE5"/>
    <w:rsid w:val="007E1573"/>
    <w:rsid w:val="007E4180"/>
    <w:rsid w:val="007F077B"/>
    <w:rsid w:val="00815499"/>
    <w:rsid w:val="00822183"/>
    <w:rsid w:val="008233EB"/>
    <w:rsid w:val="0082528E"/>
    <w:rsid w:val="00835697"/>
    <w:rsid w:val="008422C4"/>
    <w:rsid w:val="008444CE"/>
    <w:rsid w:val="008618F5"/>
    <w:rsid w:val="00866A73"/>
    <w:rsid w:val="0087519C"/>
    <w:rsid w:val="008B6E95"/>
    <w:rsid w:val="008C3748"/>
    <w:rsid w:val="008D7FA6"/>
    <w:rsid w:val="008E293E"/>
    <w:rsid w:val="008E2DAF"/>
    <w:rsid w:val="009071DC"/>
    <w:rsid w:val="0090744C"/>
    <w:rsid w:val="0090780A"/>
    <w:rsid w:val="00910682"/>
    <w:rsid w:val="009107FA"/>
    <w:rsid w:val="0093196E"/>
    <w:rsid w:val="00931C33"/>
    <w:rsid w:val="00936860"/>
    <w:rsid w:val="00952ADD"/>
    <w:rsid w:val="009745FC"/>
    <w:rsid w:val="009818CD"/>
    <w:rsid w:val="00993B9C"/>
    <w:rsid w:val="00993C86"/>
    <w:rsid w:val="009B19AA"/>
    <w:rsid w:val="009C11E8"/>
    <w:rsid w:val="009C5D2C"/>
    <w:rsid w:val="009D37F9"/>
    <w:rsid w:val="00A02F0E"/>
    <w:rsid w:val="00A02FC5"/>
    <w:rsid w:val="00A203FA"/>
    <w:rsid w:val="00A50159"/>
    <w:rsid w:val="00A578C0"/>
    <w:rsid w:val="00A60DB3"/>
    <w:rsid w:val="00A84440"/>
    <w:rsid w:val="00A84645"/>
    <w:rsid w:val="00A93AAF"/>
    <w:rsid w:val="00AA035A"/>
    <w:rsid w:val="00AA1472"/>
    <w:rsid w:val="00AA48DB"/>
    <w:rsid w:val="00AA6A1B"/>
    <w:rsid w:val="00AC0446"/>
    <w:rsid w:val="00AD41D9"/>
    <w:rsid w:val="00AD5373"/>
    <w:rsid w:val="00AF219D"/>
    <w:rsid w:val="00AF3361"/>
    <w:rsid w:val="00B00960"/>
    <w:rsid w:val="00B00B1C"/>
    <w:rsid w:val="00B0484F"/>
    <w:rsid w:val="00B147CE"/>
    <w:rsid w:val="00B20CBE"/>
    <w:rsid w:val="00B5103A"/>
    <w:rsid w:val="00B53D40"/>
    <w:rsid w:val="00B62D3E"/>
    <w:rsid w:val="00B73118"/>
    <w:rsid w:val="00B738BD"/>
    <w:rsid w:val="00B772A7"/>
    <w:rsid w:val="00B83F81"/>
    <w:rsid w:val="00B87BCA"/>
    <w:rsid w:val="00B95583"/>
    <w:rsid w:val="00BA57F6"/>
    <w:rsid w:val="00BB03B8"/>
    <w:rsid w:val="00BB1BD3"/>
    <w:rsid w:val="00BB7659"/>
    <w:rsid w:val="00BC0ED6"/>
    <w:rsid w:val="00BE29E7"/>
    <w:rsid w:val="00C24D1D"/>
    <w:rsid w:val="00C4424F"/>
    <w:rsid w:val="00C454AB"/>
    <w:rsid w:val="00C45A88"/>
    <w:rsid w:val="00C5126E"/>
    <w:rsid w:val="00C5146A"/>
    <w:rsid w:val="00C6401A"/>
    <w:rsid w:val="00C77959"/>
    <w:rsid w:val="00C852DA"/>
    <w:rsid w:val="00C916F2"/>
    <w:rsid w:val="00C93792"/>
    <w:rsid w:val="00CA1F1C"/>
    <w:rsid w:val="00CB29B8"/>
    <w:rsid w:val="00CC22D5"/>
    <w:rsid w:val="00CC3D86"/>
    <w:rsid w:val="00CC5EBE"/>
    <w:rsid w:val="00CC6EF4"/>
    <w:rsid w:val="00CC7588"/>
    <w:rsid w:val="00CE6F74"/>
    <w:rsid w:val="00D020F3"/>
    <w:rsid w:val="00D108A5"/>
    <w:rsid w:val="00D16744"/>
    <w:rsid w:val="00D20DDF"/>
    <w:rsid w:val="00D332D1"/>
    <w:rsid w:val="00D410D7"/>
    <w:rsid w:val="00D47F1E"/>
    <w:rsid w:val="00D5329D"/>
    <w:rsid w:val="00D7325A"/>
    <w:rsid w:val="00D7373E"/>
    <w:rsid w:val="00D87288"/>
    <w:rsid w:val="00D94742"/>
    <w:rsid w:val="00D959D0"/>
    <w:rsid w:val="00D96B9D"/>
    <w:rsid w:val="00DA0FE0"/>
    <w:rsid w:val="00DC1218"/>
    <w:rsid w:val="00DD4507"/>
    <w:rsid w:val="00DD53D2"/>
    <w:rsid w:val="00DE64C9"/>
    <w:rsid w:val="00DE7727"/>
    <w:rsid w:val="00DE7C99"/>
    <w:rsid w:val="00E00A50"/>
    <w:rsid w:val="00E0641D"/>
    <w:rsid w:val="00E20A14"/>
    <w:rsid w:val="00E21717"/>
    <w:rsid w:val="00E45A04"/>
    <w:rsid w:val="00E5524D"/>
    <w:rsid w:val="00E6012B"/>
    <w:rsid w:val="00E6739A"/>
    <w:rsid w:val="00E70910"/>
    <w:rsid w:val="00E70B8F"/>
    <w:rsid w:val="00E71FA2"/>
    <w:rsid w:val="00E7427E"/>
    <w:rsid w:val="00E944A7"/>
    <w:rsid w:val="00EB05F9"/>
    <w:rsid w:val="00EB752A"/>
    <w:rsid w:val="00EC48E0"/>
    <w:rsid w:val="00EC48EA"/>
    <w:rsid w:val="00EC5AF8"/>
    <w:rsid w:val="00EC7477"/>
    <w:rsid w:val="00ED5521"/>
    <w:rsid w:val="00EF1A6A"/>
    <w:rsid w:val="00F01436"/>
    <w:rsid w:val="00F127F9"/>
    <w:rsid w:val="00F13E85"/>
    <w:rsid w:val="00F16EF6"/>
    <w:rsid w:val="00F17296"/>
    <w:rsid w:val="00F226AB"/>
    <w:rsid w:val="00F261AE"/>
    <w:rsid w:val="00F360FA"/>
    <w:rsid w:val="00F4311B"/>
    <w:rsid w:val="00F54B06"/>
    <w:rsid w:val="00F65A61"/>
    <w:rsid w:val="00F7730F"/>
    <w:rsid w:val="00F87AF2"/>
    <w:rsid w:val="00F91D6F"/>
    <w:rsid w:val="00F96700"/>
    <w:rsid w:val="00FA11EB"/>
    <w:rsid w:val="00FC7371"/>
    <w:rsid w:val="00FD005D"/>
    <w:rsid w:val="00FE3910"/>
    <w:rsid w:val="00FF1029"/>
    <w:rsid w:val="00FF3835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968B5"/>
  <w15:docId w15:val="{53C4BC27-7BB6-425E-8C8E-45747C6A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qFormat/>
    <w:pPr>
      <w:keepNext/>
      <w:ind w:left="17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6"/>
      <w:szCs w:val="20"/>
      <w:lang w:val="en-US"/>
    </w:rPr>
  </w:style>
  <w:style w:type="paragraph" w:styleId="BodyTextIndent2">
    <w:name w:val="Body Text Indent 2"/>
    <w:basedOn w:val="Normal"/>
    <w:rsid w:val="00F7730F"/>
    <w:pPr>
      <w:ind w:left="117" w:firstLine="1053"/>
      <w:jc w:val="both"/>
    </w:pPr>
  </w:style>
  <w:style w:type="paragraph" w:styleId="BalloonText">
    <w:name w:val="Balloon Text"/>
    <w:basedOn w:val="Normal"/>
    <w:semiHidden/>
    <w:rsid w:val="00EB75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62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be78f37d54c54f02b7ed2e695da26fa5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8F94E-73C5-45D1-8E34-57187A61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be78f37d54c54f02b7ed2e695da26fa5</Template>
  <TotalTime>21</TotalTime>
  <Pages>1</Pages>
  <Words>104</Words>
  <Characters>723</Characters>
  <Application>Microsoft Office Word</Application>
  <DocSecurity>0</DocSecurity>
  <Lines>23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>2026-05-28</Manager>
  <Company>Raseiniu r.sav.administracija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renginių organizavimo Raseinių rajono savivaldybės viešojo naudojimo teritorijose tvarkos aprašo patvirtinimo</dc:title>
  <dc:subject>TS-132</dc:subject>
  <dc:creator>RASEINIŲ RAJONO SAVIVALDYBĖS TARYBA</dc:creator>
  <cp:lastModifiedBy>Justina Kvedaraitė</cp:lastModifiedBy>
  <cp:revision>10</cp:revision>
  <cp:lastPrinted>2018-01-04T13:50:00Z</cp:lastPrinted>
  <dcterms:created xsi:type="dcterms:W3CDTF">2026-03-16T14:58:00Z</dcterms:created>
  <dcterms:modified xsi:type="dcterms:W3CDTF">2026-05-28T10:31:00Z</dcterms:modified>
  <cp:category>SPRENDIMAS</cp:category>
</cp:coreProperties>
</file>